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4EA06" w14:textId="77777777" w:rsidR="00413959" w:rsidRPr="00413959" w:rsidRDefault="00CC08DD" w:rsidP="00E80809">
      <w:pPr>
        <w:pStyle w:val="berschrift1"/>
      </w:pPr>
      <w:r>
        <w:t>Pflicht</w:t>
      </w:r>
      <w:r w:rsidR="00413959" w:rsidRPr="00E80809">
        <w:t>angaben</w:t>
      </w:r>
    </w:p>
    <w:p w14:paraId="31DED4E0" w14:textId="77777777" w:rsidR="00253DA2" w:rsidRDefault="00253DA2" w:rsidP="00413959">
      <w:pPr>
        <w:rPr>
          <w:i/>
          <w:sz w:val="16"/>
          <w:szCs w:val="16"/>
        </w:rPr>
      </w:pPr>
    </w:p>
    <w:p w14:paraId="5791B64B" w14:textId="3C1D409F" w:rsidR="002A312E" w:rsidRDefault="00413959">
      <w:pPr>
        <w:rPr>
          <w:i/>
          <w:sz w:val="16"/>
          <w:szCs w:val="16"/>
        </w:rPr>
      </w:pPr>
      <w:r w:rsidRPr="00710C87">
        <w:rPr>
          <w:i/>
          <w:sz w:val="16"/>
          <w:szCs w:val="16"/>
        </w:rPr>
        <w:t>Die folgenden Angaben</w:t>
      </w:r>
      <w:r w:rsidR="00710C87" w:rsidRPr="00710C87">
        <w:rPr>
          <w:i/>
          <w:sz w:val="16"/>
          <w:szCs w:val="16"/>
        </w:rPr>
        <w:t xml:space="preserve"> sowie die Unterschrift </w:t>
      </w:r>
      <w:r w:rsidRPr="00710C87">
        <w:rPr>
          <w:i/>
          <w:sz w:val="16"/>
          <w:szCs w:val="16"/>
        </w:rPr>
        <w:t xml:space="preserve">benötigen wir zwingend, </w:t>
      </w:r>
      <w:bookmarkStart w:id="0" w:name="_Hlk164946566"/>
      <w:r w:rsidR="002A312E">
        <w:rPr>
          <w:i/>
          <w:sz w:val="16"/>
          <w:szCs w:val="16"/>
        </w:rPr>
        <w:t xml:space="preserve">da wir vorab einer Angebotserstellung eine Bewertung </w:t>
      </w:r>
      <w:r w:rsidR="00347B24">
        <w:rPr>
          <w:i/>
          <w:sz w:val="16"/>
          <w:szCs w:val="16"/>
        </w:rPr>
        <w:t>durchführen müssen, ob Ihre</w:t>
      </w:r>
      <w:r w:rsidR="002A312E">
        <w:rPr>
          <w:i/>
          <w:sz w:val="16"/>
          <w:szCs w:val="16"/>
        </w:rPr>
        <w:t xml:space="preserve"> Spielhall</w:t>
      </w:r>
      <w:r w:rsidR="00347B24">
        <w:rPr>
          <w:i/>
          <w:sz w:val="16"/>
          <w:szCs w:val="16"/>
        </w:rPr>
        <w:t xml:space="preserve">e grundsätzlich zur Zertifizierung </w:t>
      </w:r>
      <w:r w:rsidR="00215E96">
        <w:rPr>
          <w:i/>
          <w:sz w:val="16"/>
          <w:szCs w:val="16"/>
        </w:rPr>
        <w:t>zugelassen</w:t>
      </w:r>
      <w:r w:rsidR="00347B24">
        <w:rPr>
          <w:i/>
          <w:sz w:val="16"/>
          <w:szCs w:val="16"/>
        </w:rPr>
        <w:t xml:space="preserve"> werden kann</w:t>
      </w:r>
      <w:bookmarkEnd w:id="0"/>
      <w:r w:rsidR="002A312E">
        <w:rPr>
          <w:i/>
          <w:sz w:val="16"/>
          <w:szCs w:val="16"/>
        </w:rPr>
        <w:t xml:space="preserve">. </w:t>
      </w:r>
      <w:bookmarkStart w:id="1" w:name="_Hlk164946718"/>
      <w:r w:rsidR="002A312E">
        <w:rPr>
          <w:i/>
          <w:sz w:val="16"/>
          <w:szCs w:val="16"/>
        </w:rPr>
        <w:t xml:space="preserve">Sofern die Antragsprüfung in einem positiven Ergebnis mündet, lassen wir Ihnen </w:t>
      </w:r>
      <w:r w:rsidRPr="00710C87">
        <w:rPr>
          <w:i/>
          <w:sz w:val="16"/>
          <w:szCs w:val="16"/>
        </w:rPr>
        <w:t>ein Angebot</w:t>
      </w:r>
      <w:r w:rsidR="00DC3A70">
        <w:rPr>
          <w:i/>
          <w:sz w:val="16"/>
          <w:szCs w:val="16"/>
        </w:rPr>
        <w:t xml:space="preserve"> für die Zertifizierung nach dem </w:t>
      </w:r>
      <w:r w:rsidR="00DD2AFA" w:rsidRPr="00DD2AFA">
        <w:rPr>
          <w:i/>
          <w:sz w:val="16"/>
          <w:szCs w:val="16"/>
        </w:rPr>
        <w:t xml:space="preserve">DAW-Spielhallen-Standard </w:t>
      </w:r>
      <w:r w:rsidR="00347B24">
        <w:rPr>
          <w:i/>
          <w:sz w:val="16"/>
          <w:szCs w:val="16"/>
        </w:rPr>
        <w:t>„</w:t>
      </w:r>
      <w:r w:rsidR="00DD2AFA" w:rsidRPr="00DD2AFA">
        <w:rPr>
          <w:i/>
          <w:sz w:val="16"/>
          <w:szCs w:val="16"/>
        </w:rPr>
        <w:t>Geprüfte Qualität in Spielhallen – Jugendschutz, Spielerschutz, Betriebsmanagement</w:t>
      </w:r>
      <w:bookmarkEnd w:id="1"/>
      <w:r w:rsidR="00347B24">
        <w:rPr>
          <w:i/>
          <w:sz w:val="16"/>
          <w:szCs w:val="16"/>
        </w:rPr>
        <w:t>“</w:t>
      </w:r>
      <w:r w:rsidR="00DD2AFA">
        <w:rPr>
          <w:i/>
          <w:sz w:val="16"/>
          <w:szCs w:val="16"/>
        </w:rPr>
        <w:t xml:space="preserve"> </w:t>
      </w:r>
      <w:r w:rsidR="002A312E">
        <w:rPr>
          <w:i/>
          <w:sz w:val="16"/>
          <w:szCs w:val="16"/>
        </w:rPr>
        <w:t xml:space="preserve">zukommen. </w:t>
      </w:r>
      <w:bookmarkStart w:id="2" w:name="_Hlk164946762"/>
      <w:r w:rsidR="002A312E">
        <w:rPr>
          <w:i/>
          <w:sz w:val="16"/>
          <w:szCs w:val="16"/>
        </w:rPr>
        <w:t>Bei einem negativen Ergebnis kann leider kein Zertifizierungsverfahren eingeleitet werden</w:t>
      </w:r>
      <w:r w:rsidR="00505DEE">
        <w:rPr>
          <w:i/>
          <w:sz w:val="16"/>
          <w:szCs w:val="16"/>
        </w:rPr>
        <w:t xml:space="preserve">. </w:t>
      </w:r>
      <w:r w:rsidR="002A312E">
        <w:rPr>
          <w:i/>
          <w:sz w:val="16"/>
          <w:szCs w:val="16"/>
        </w:rPr>
        <w:t xml:space="preserve">Um den damit verbundenen Aufwand abdecken zu können, veranschlagen wir die Antragsprüfung </w:t>
      </w:r>
      <w:r w:rsidR="005D59F7">
        <w:rPr>
          <w:i/>
          <w:sz w:val="16"/>
          <w:szCs w:val="16"/>
        </w:rPr>
        <w:t>gemäß Gebührenordnung</w:t>
      </w:r>
      <w:r w:rsidR="005E6E01">
        <w:rPr>
          <w:i/>
          <w:sz w:val="16"/>
          <w:szCs w:val="16"/>
        </w:rPr>
        <w:t>.</w:t>
      </w:r>
    </w:p>
    <w:bookmarkEnd w:id="2"/>
    <w:p w14:paraId="67C9E4E7" w14:textId="475F5054" w:rsidR="001B0802" w:rsidRDefault="001B0802">
      <w:pPr>
        <w:rPr>
          <w:i/>
          <w:sz w:val="16"/>
          <w:szCs w:val="16"/>
        </w:rPr>
      </w:pPr>
    </w:p>
    <w:p w14:paraId="2E997B43" w14:textId="77777777" w:rsidR="001B0802" w:rsidRPr="00DD2AFA" w:rsidRDefault="001B0802">
      <w:pPr>
        <w:rPr>
          <w:i/>
          <w:sz w:val="16"/>
          <w:szCs w:val="16"/>
        </w:rPr>
      </w:pPr>
    </w:p>
    <w:tbl>
      <w:tblPr>
        <w:tblW w:w="9995" w:type="dxa"/>
        <w:tblInd w:w="70" w:type="dxa"/>
        <w:tblCellMar>
          <w:left w:w="70" w:type="dxa"/>
          <w:right w:w="70" w:type="dxa"/>
        </w:tblCellMar>
        <w:tblLook w:val="0000" w:firstRow="0" w:lastRow="0" w:firstColumn="0" w:lastColumn="0" w:noHBand="0" w:noVBand="0"/>
      </w:tblPr>
      <w:tblGrid>
        <w:gridCol w:w="3240"/>
        <w:gridCol w:w="6755"/>
      </w:tblGrid>
      <w:tr w:rsidR="00AE30EC" w:rsidRPr="00DB2746" w14:paraId="124FF4C8" w14:textId="77777777" w:rsidTr="00DD2AFA">
        <w:tc>
          <w:tcPr>
            <w:tcW w:w="3240" w:type="dxa"/>
          </w:tcPr>
          <w:p w14:paraId="1E67EC9F" w14:textId="2CF7901F" w:rsidR="00AE30EC" w:rsidRPr="00DB2746" w:rsidRDefault="00895B08" w:rsidP="00C0132B">
            <w:pPr>
              <w:spacing w:before="180" w:after="60"/>
            </w:pPr>
            <w:r>
              <w:t>Betreiber / Organisation</w:t>
            </w:r>
            <w:r w:rsidR="005309F0">
              <w:t>:</w:t>
            </w:r>
          </w:p>
        </w:tc>
        <w:tc>
          <w:tcPr>
            <w:tcW w:w="6755" w:type="dxa"/>
            <w:tcBorders>
              <w:bottom w:val="single" w:sz="4" w:space="0" w:color="auto"/>
            </w:tcBorders>
          </w:tcPr>
          <w:p w14:paraId="13ED512D" w14:textId="043CA5AD" w:rsidR="00CB7F3E" w:rsidRPr="00200339" w:rsidRDefault="00215E96" w:rsidP="00A861AD">
            <w:pPr>
              <w:spacing w:before="180" w:after="60"/>
              <w:rPr>
                <w:color w:val="0000FF"/>
              </w:rPr>
            </w:pPr>
            <w:r>
              <w:rPr>
                <w:color w:val="0000FF"/>
              </w:rPr>
              <w:t xml:space="preserve"> </w:t>
            </w:r>
          </w:p>
        </w:tc>
      </w:tr>
      <w:tr w:rsidR="00077442" w:rsidRPr="00DB2746" w14:paraId="763F8B02" w14:textId="77777777" w:rsidTr="00DD2AFA">
        <w:tc>
          <w:tcPr>
            <w:tcW w:w="3240" w:type="dxa"/>
          </w:tcPr>
          <w:p w14:paraId="4D057951" w14:textId="2C25C167" w:rsidR="00077442" w:rsidRDefault="00077442" w:rsidP="00C0132B">
            <w:pPr>
              <w:spacing w:before="180" w:after="60"/>
            </w:pPr>
            <w:r>
              <w:t>Anschrift Zentrale:</w:t>
            </w:r>
          </w:p>
        </w:tc>
        <w:tc>
          <w:tcPr>
            <w:tcW w:w="6755" w:type="dxa"/>
            <w:tcBorders>
              <w:bottom w:val="single" w:sz="4" w:space="0" w:color="auto"/>
            </w:tcBorders>
          </w:tcPr>
          <w:p w14:paraId="049B845D" w14:textId="77777777" w:rsidR="00077442" w:rsidRDefault="00077442" w:rsidP="00A861AD">
            <w:pPr>
              <w:spacing w:before="180" w:after="60"/>
              <w:rPr>
                <w:color w:val="0000FF"/>
              </w:rPr>
            </w:pPr>
          </w:p>
          <w:p w14:paraId="52E6729D" w14:textId="77777777" w:rsidR="00077442" w:rsidRDefault="00077442" w:rsidP="00A861AD">
            <w:pPr>
              <w:spacing w:before="180" w:after="60"/>
              <w:rPr>
                <w:color w:val="0000FF"/>
              </w:rPr>
            </w:pPr>
          </w:p>
          <w:p w14:paraId="660C0598" w14:textId="5D3199CF" w:rsidR="00077442" w:rsidRPr="00200339" w:rsidRDefault="00077442" w:rsidP="00A861AD">
            <w:pPr>
              <w:spacing w:before="180" w:after="60"/>
              <w:rPr>
                <w:color w:val="0000FF"/>
              </w:rPr>
            </w:pPr>
          </w:p>
        </w:tc>
      </w:tr>
      <w:tr w:rsidR="00D04D47" w:rsidRPr="00DB2746" w14:paraId="4CE9AAE6" w14:textId="77777777" w:rsidTr="00DD2AFA">
        <w:tc>
          <w:tcPr>
            <w:tcW w:w="3240" w:type="dxa"/>
          </w:tcPr>
          <w:p w14:paraId="107D4BCC" w14:textId="2BEC51AE" w:rsidR="00D04D47" w:rsidRDefault="00C84271" w:rsidP="00C0132B">
            <w:pPr>
              <w:spacing w:before="180" w:after="60"/>
            </w:pPr>
            <w:r>
              <w:t xml:space="preserve">Kontaktdaten </w:t>
            </w:r>
            <w:r w:rsidR="00D04D47">
              <w:t>Hauptansprechpartner</w:t>
            </w:r>
            <w:r w:rsidR="00294BF1">
              <w:t xml:space="preserve"> für die </w:t>
            </w:r>
            <w:r w:rsidR="000F6EA7">
              <w:br/>
            </w:r>
            <w:r w:rsidR="00294BF1">
              <w:t>Zertifizierung</w:t>
            </w:r>
            <w:r w:rsidR="005309F0">
              <w:t>:</w:t>
            </w:r>
            <w:r w:rsidR="00D04D47">
              <w:t xml:space="preserve"> </w:t>
            </w:r>
          </w:p>
        </w:tc>
        <w:tc>
          <w:tcPr>
            <w:tcW w:w="6755" w:type="dxa"/>
            <w:tcBorders>
              <w:top w:val="single" w:sz="4" w:space="0" w:color="auto"/>
              <w:bottom w:val="single" w:sz="4" w:space="0" w:color="auto"/>
            </w:tcBorders>
          </w:tcPr>
          <w:p w14:paraId="5E678538" w14:textId="77777777" w:rsidR="00D04D47" w:rsidRDefault="00D04D47" w:rsidP="00A861AD">
            <w:pPr>
              <w:spacing w:before="180" w:after="60"/>
              <w:rPr>
                <w:color w:val="0000FF"/>
              </w:rPr>
            </w:pPr>
          </w:p>
          <w:p w14:paraId="60FC09CC" w14:textId="77777777" w:rsidR="00C84271" w:rsidRDefault="00C84271" w:rsidP="00A861AD">
            <w:pPr>
              <w:spacing w:before="180" w:after="60"/>
              <w:rPr>
                <w:color w:val="0000FF"/>
              </w:rPr>
            </w:pPr>
          </w:p>
          <w:p w14:paraId="31D17E5E" w14:textId="446E92A1" w:rsidR="00C84271" w:rsidRDefault="00C84271" w:rsidP="00A861AD">
            <w:pPr>
              <w:spacing w:before="180" w:after="60"/>
              <w:rPr>
                <w:color w:val="0000FF"/>
              </w:rPr>
            </w:pPr>
          </w:p>
        </w:tc>
      </w:tr>
      <w:tr w:rsidR="00F436B1" w:rsidRPr="00DB2746" w14:paraId="0FEB5E1B" w14:textId="77777777" w:rsidTr="00DD2AFA">
        <w:tc>
          <w:tcPr>
            <w:tcW w:w="3240" w:type="dxa"/>
          </w:tcPr>
          <w:p w14:paraId="491BEE06" w14:textId="466E71AB" w:rsidR="00F436B1" w:rsidRDefault="00C84271" w:rsidP="00C0132B">
            <w:pPr>
              <w:spacing w:before="180" w:after="60"/>
            </w:pPr>
            <w:r>
              <w:t>Kontaktdaten g</w:t>
            </w:r>
            <w:r w:rsidR="007D7572">
              <w:t>gf. w</w:t>
            </w:r>
            <w:r w:rsidR="00F436B1">
              <w:t>eitere</w:t>
            </w:r>
            <w:r>
              <w:t>r</w:t>
            </w:r>
            <w:r w:rsidR="00F436B1">
              <w:t xml:space="preserve"> Ansprechpartner</w:t>
            </w:r>
            <w:r w:rsidR="00294BF1">
              <w:t xml:space="preserve"> für die Zertifizierung</w:t>
            </w:r>
            <w:r w:rsidR="00F436B1">
              <w:t>:</w:t>
            </w:r>
          </w:p>
        </w:tc>
        <w:tc>
          <w:tcPr>
            <w:tcW w:w="6755" w:type="dxa"/>
            <w:tcBorders>
              <w:top w:val="single" w:sz="4" w:space="0" w:color="auto"/>
              <w:bottom w:val="single" w:sz="4" w:space="0" w:color="auto"/>
            </w:tcBorders>
          </w:tcPr>
          <w:p w14:paraId="513FF451" w14:textId="77777777" w:rsidR="00294BF1" w:rsidRDefault="00294BF1" w:rsidP="00A861AD">
            <w:pPr>
              <w:spacing w:before="180" w:after="60"/>
              <w:rPr>
                <w:color w:val="0000FF"/>
              </w:rPr>
            </w:pPr>
          </w:p>
          <w:p w14:paraId="38F0A9E8" w14:textId="77777777" w:rsidR="00C84271" w:rsidRDefault="00C84271" w:rsidP="00A861AD">
            <w:pPr>
              <w:spacing w:before="180" w:after="60"/>
              <w:rPr>
                <w:color w:val="0000FF"/>
              </w:rPr>
            </w:pPr>
          </w:p>
          <w:p w14:paraId="4F872D8D" w14:textId="4BD1FA77" w:rsidR="00C84271" w:rsidRDefault="00C84271" w:rsidP="00A861AD">
            <w:pPr>
              <w:spacing w:before="180" w:after="60"/>
              <w:rPr>
                <w:color w:val="0000FF"/>
              </w:rPr>
            </w:pPr>
          </w:p>
        </w:tc>
      </w:tr>
    </w:tbl>
    <w:p w14:paraId="6EC2D659" w14:textId="77777777" w:rsidR="0088741E" w:rsidRDefault="0088741E" w:rsidP="00CF0AB5">
      <w:pPr>
        <w:rPr>
          <w:rFonts w:cs="Arial"/>
          <w:b/>
        </w:rPr>
      </w:pPr>
    </w:p>
    <w:p w14:paraId="3856EFB2" w14:textId="77777777" w:rsidR="001B0802" w:rsidRDefault="001B0802" w:rsidP="00CF0AB5">
      <w:pPr>
        <w:rPr>
          <w:rFonts w:cs="Arial"/>
          <w:b/>
        </w:rPr>
      </w:pPr>
    </w:p>
    <w:p w14:paraId="0FB8D6B2" w14:textId="77777777" w:rsidR="001B0802" w:rsidRDefault="001B0802" w:rsidP="00CF0AB5">
      <w:pPr>
        <w:rPr>
          <w:rFonts w:cs="Arial"/>
          <w:b/>
        </w:rPr>
      </w:pPr>
    </w:p>
    <w:p w14:paraId="14B75D75" w14:textId="5D659C86" w:rsidR="00CF0AB5" w:rsidRDefault="00CF0AB5" w:rsidP="00CF0AB5">
      <w:pPr>
        <w:rPr>
          <w:rFonts w:cs="Arial"/>
          <w:b/>
        </w:rPr>
      </w:pPr>
      <w:r>
        <w:rPr>
          <w:rFonts w:cs="Arial"/>
          <w:b/>
        </w:rPr>
        <w:t xml:space="preserve">Geltungsbereich der Zertifizierung </w:t>
      </w:r>
    </w:p>
    <w:p w14:paraId="59891FBA" w14:textId="3A7BEC55" w:rsidR="00CF0AB5" w:rsidRPr="00C629DF" w:rsidRDefault="00CF0AB5" w:rsidP="00CF0AB5">
      <w:pPr>
        <w:jc w:val="both"/>
        <w:rPr>
          <w:rFonts w:cs="Arial"/>
          <w:color w:val="FF0000"/>
          <w:sz w:val="16"/>
          <w:szCs w:val="16"/>
        </w:rPr>
      </w:pPr>
      <w:r w:rsidRPr="00C629DF">
        <w:rPr>
          <w:rFonts w:cs="Arial"/>
          <w:color w:val="FF0000"/>
          <w:sz w:val="16"/>
          <w:szCs w:val="16"/>
        </w:rPr>
        <w:t xml:space="preserve">Konkrete Angaben zum Geltungsbereich werden über </w:t>
      </w:r>
      <w:r w:rsidR="00E027F9">
        <w:rPr>
          <w:rFonts w:cs="Arial"/>
          <w:color w:val="FF0000"/>
          <w:sz w:val="16"/>
          <w:szCs w:val="16"/>
        </w:rPr>
        <w:t xml:space="preserve">die </w:t>
      </w:r>
      <w:r w:rsidRPr="00C629DF">
        <w:rPr>
          <w:rFonts w:cs="Arial"/>
          <w:color w:val="FF0000"/>
          <w:sz w:val="16"/>
          <w:szCs w:val="16"/>
        </w:rPr>
        <w:t>gesonderte Excel-</w:t>
      </w:r>
      <w:r w:rsidRPr="00294BF1">
        <w:rPr>
          <w:rFonts w:cs="Arial"/>
          <w:color w:val="FF0000"/>
          <w:sz w:val="16"/>
          <w:szCs w:val="16"/>
        </w:rPr>
        <w:t>Tabelle („870_</w:t>
      </w:r>
      <w:r w:rsidR="00BB6C87">
        <w:rPr>
          <w:rFonts w:cs="Arial"/>
          <w:color w:val="FF0000"/>
          <w:sz w:val="16"/>
          <w:szCs w:val="16"/>
        </w:rPr>
        <w:t>quis</w:t>
      </w:r>
      <w:r w:rsidRPr="00294BF1">
        <w:rPr>
          <w:rFonts w:cs="Arial"/>
          <w:color w:val="FF0000"/>
          <w:sz w:val="16"/>
          <w:szCs w:val="16"/>
        </w:rPr>
        <w:t>_geltungsbereich zertifizierung“)</w:t>
      </w:r>
      <w:r w:rsidRPr="00C629DF">
        <w:rPr>
          <w:rFonts w:cs="Arial"/>
          <w:color w:val="FF0000"/>
          <w:sz w:val="16"/>
          <w:szCs w:val="16"/>
        </w:rPr>
        <w:t xml:space="preserve"> angegeben. </w:t>
      </w:r>
      <w:r>
        <w:rPr>
          <w:rFonts w:cs="Arial"/>
          <w:color w:val="FF0000"/>
          <w:sz w:val="16"/>
          <w:szCs w:val="16"/>
        </w:rPr>
        <w:t>Dieses Dokument</w:t>
      </w:r>
      <w:r w:rsidRPr="00C629DF">
        <w:rPr>
          <w:rFonts w:cs="Arial"/>
          <w:color w:val="FF0000"/>
          <w:sz w:val="16"/>
          <w:szCs w:val="16"/>
        </w:rPr>
        <w:t xml:space="preserve"> ist im Rahmen </w:t>
      </w:r>
      <w:r w:rsidR="005E6E01">
        <w:rPr>
          <w:rFonts w:cs="Arial"/>
          <w:color w:val="FF0000"/>
          <w:sz w:val="16"/>
          <w:szCs w:val="16"/>
        </w:rPr>
        <w:t>des Antrags</w:t>
      </w:r>
      <w:r w:rsidRPr="00C629DF">
        <w:rPr>
          <w:rFonts w:cs="Arial"/>
          <w:color w:val="FF0000"/>
          <w:sz w:val="16"/>
          <w:szCs w:val="16"/>
        </w:rPr>
        <w:t xml:space="preserve"> zwingend </w:t>
      </w:r>
      <w:r w:rsidR="005E6E01">
        <w:rPr>
          <w:rFonts w:cs="Arial"/>
          <w:color w:val="FF0000"/>
          <w:sz w:val="16"/>
          <w:szCs w:val="16"/>
        </w:rPr>
        <w:t>für die Prüfung</w:t>
      </w:r>
      <w:r w:rsidRPr="00C629DF">
        <w:rPr>
          <w:rFonts w:cs="Arial"/>
          <w:color w:val="FF0000"/>
          <w:sz w:val="16"/>
          <w:szCs w:val="16"/>
        </w:rPr>
        <w:t xml:space="preserve"> einzureichen. </w:t>
      </w:r>
    </w:p>
    <w:p w14:paraId="75B1BB21" w14:textId="4D0E3AD0" w:rsidR="005309F0" w:rsidRPr="00DD2AFA" w:rsidRDefault="005309F0">
      <w:pPr>
        <w:rPr>
          <w:rFonts w:cs="Arial"/>
          <w:b/>
          <w:bCs/>
          <w:sz w:val="12"/>
          <w:szCs w:val="12"/>
        </w:rPr>
      </w:pPr>
    </w:p>
    <w:p w14:paraId="42857567" w14:textId="77777777" w:rsidR="005309F0" w:rsidRPr="00432F79" w:rsidRDefault="005309F0" w:rsidP="00E80809">
      <w:pPr>
        <w:jc w:val="both"/>
        <w:rPr>
          <w:rFonts w:cs="Arial"/>
          <w:b/>
          <w:bCs/>
          <w:sz w:val="2"/>
          <w:szCs w:val="2"/>
        </w:rPr>
      </w:pPr>
    </w:p>
    <w:p w14:paraId="5D6627AA" w14:textId="1BECFBF2" w:rsidR="00413959" w:rsidRPr="00E80809" w:rsidRDefault="00B61406" w:rsidP="005309F0">
      <w:pPr>
        <w:pStyle w:val="berschrift1"/>
      </w:pPr>
      <w:r>
        <w:t>Weitergehende</w:t>
      </w:r>
      <w:r w:rsidR="00413959" w:rsidRPr="00E80809">
        <w:t xml:space="preserve"> </w:t>
      </w:r>
      <w:r w:rsidR="00D542F2">
        <w:t>Pflichta</w:t>
      </w:r>
      <w:r w:rsidR="00413959" w:rsidRPr="00E80809">
        <w:t>ngaben</w:t>
      </w:r>
    </w:p>
    <w:p w14:paraId="048F00A9" w14:textId="77777777" w:rsidR="00413959" w:rsidRDefault="00413959" w:rsidP="009050BE">
      <w:pPr>
        <w:rPr>
          <w:sz w:val="18"/>
          <w:szCs w:val="18"/>
        </w:rPr>
      </w:pPr>
    </w:p>
    <w:p w14:paraId="29FDB92F" w14:textId="77777777" w:rsidR="005E6E01" w:rsidRPr="002542F9" w:rsidRDefault="005E6E01" w:rsidP="009050BE">
      <w:pPr>
        <w:rPr>
          <w:sz w:val="18"/>
          <w:szCs w:val="18"/>
        </w:rPr>
      </w:pPr>
    </w:p>
    <w:p w14:paraId="7B9353DD" w14:textId="77777777" w:rsidR="00DD2AFA" w:rsidRDefault="00DD2AFA" w:rsidP="005D551F">
      <w:pPr>
        <w:rPr>
          <w:sz w:val="18"/>
          <w:szCs w:val="18"/>
        </w:rPr>
      </w:pPr>
    </w:p>
    <w:tbl>
      <w:tblPr>
        <w:tblStyle w:val="Tabellenraster"/>
        <w:tblW w:w="9923" w:type="dxa"/>
        <w:tblLook w:val="04A0" w:firstRow="1" w:lastRow="0" w:firstColumn="1" w:lastColumn="0" w:noHBand="0" w:noVBand="1"/>
      </w:tblPr>
      <w:tblGrid>
        <w:gridCol w:w="6379"/>
        <w:gridCol w:w="3544"/>
      </w:tblGrid>
      <w:tr w:rsidR="00DD2AFA" w14:paraId="506C4FE7" w14:textId="77777777" w:rsidTr="00DD2AFA">
        <w:tc>
          <w:tcPr>
            <w:tcW w:w="6379" w:type="dxa"/>
            <w:tcBorders>
              <w:top w:val="nil"/>
              <w:left w:val="nil"/>
              <w:bottom w:val="nil"/>
              <w:right w:val="nil"/>
            </w:tcBorders>
          </w:tcPr>
          <w:p w14:paraId="0790BC56" w14:textId="70438B1A" w:rsidR="00DD2AFA" w:rsidRPr="00DD2AFA" w:rsidRDefault="00DD2AFA" w:rsidP="005D551F">
            <w:pPr>
              <w:pStyle w:val="Listenabsatz"/>
              <w:numPr>
                <w:ilvl w:val="0"/>
                <w:numId w:val="13"/>
              </w:numPr>
            </w:pPr>
            <w:r w:rsidRPr="00413959">
              <w:t xml:space="preserve">Seit wann </w:t>
            </w:r>
            <w:r>
              <w:t xml:space="preserve">sind die grundlegenden Prozesse etabliert (ungefähre Jahresangabe </w:t>
            </w:r>
            <w:r w:rsidR="00B31CF2">
              <w:t>/</w:t>
            </w:r>
            <w:r>
              <w:t xml:space="preserve"> Zeitspanne)?</w:t>
            </w:r>
            <w:r w:rsidRPr="00413959">
              <w:t xml:space="preserve"> </w:t>
            </w:r>
          </w:p>
        </w:tc>
        <w:tc>
          <w:tcPr>
            <w:tcW w:w="3544" w:type="dxa"/>
            <w:tcBorders>
              <w:top w:val="nil"/>
              <w:left w:val="nil"/>
              <w:bottom w:val="single" w:sz="4" w:space="0" w:color="auto"/>
              <w:right w:val="nil"/>
            </w:tcBorders>
          </w:tcPr>
          <w:p w14:paraId="5695EB2F" w14:textId="77777777" w:rsidR="00DD2AFA" w:rsidRDefault="00DD2AFA" w:rsidP="005D551F">
            <w:pPr>
              <w:rPr>
                <w:sz w:val="18"/>
                <w:szCs w:val="18"/>
              </w:rPr>
            </w:pPr>
          </w:p>
        </w:tc>
      </w:tr>
    </w:tbl>
    <w:p w14:paraId="340722D5" w14:textId="43A60925" w:rsidR="00B24849" w:rsidRDefault="00B24849" w:rsidP="005D551F">
      <w:pPr>
        <w:rPr>
          <w:sz w:val="18"/>
          <w:szCs w:val="18"/>
        </w:rPr>
      </w:pPr>
    </w:p>
    <w:p w14:paraId="53B9B12C" w14:textId="77777777" w:rsidR="0088741E" w:rsidRDefault="0088741E" w:rsidP="005D551F">
      <w:pPr>
        <w:rPr>
          <w:sz w:val="18"/>
          <w:szCs w:val="18"/>
        </w:rPr>
      </w:pPr>
    </w:p>
    <w:p w14:paraId="2578477D" w14:textId="77777777" w:rsidR="005E6E01" w:rsidRDefault="005E6E01" w:rsidP="005D551F">
      <w:pPr>
        <w:rPr>
          <w:sz w:val="18"/>
          <w:szCs w:val="18"/>
        </w:rPr>
      </w:pPr>
    </w:p>
    <w:p w14:paraId="55717577" w14:textId="77777777" w:rsidR="005E6E01" w:rsidRDefault="005E6E01" w:rsidP="005D551F">
      <w:pPr>
        <w:rPr>
          <w:sz w:val="18"/>
          <w:szCs w:val="18"/>
        </w:rPr>
      </w:pPr>
    </w:p>
    <w:tbl>
      <w:tblPr>
        <w:tblStyle w:val="Tabellenraster"/>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tblGrid>
      <w:tr w:rsidR="00DD2AFA" w14:paraId="4A01C537" w14:textId="77777777" w:rsidTr="00DD2AFA">
        <w:trPr>
          <w:trHeight w:val="328"/>
        </w:trPr>
        <w:tc>
          <w:tcPr>
            <w:tcW w:w="9680" w:type="dxa"/>
          </w:tcPr>
          <w:p w14:paraId="5F78821E" w14:textId="77777777" w:rsidR="00DD2AFA" w:rsidRPr="00DD2AFA" w:rsidRDefault="00DD2AFA" w:rsidP="007C33C4">
            <w:pPr>
              <w:pStyle w:val="Listenabsatz"/>
              <w:numPr>
                <w:ilvl w:val="0"/>
                <w:numId w:val="13"/>
              </w:numPr>
            </w:pPr>
            <w:r w:rsidRPr="00413959">
              <w:t xml:space="preserve">Verfügen Sie bereits über andere Zertifizierungen </w:t>
            </w:r>
            <w:r>
              <w:t>an den Standorten des Geltungsbereiches (z. B. ISO 9001)</w:t>
            </w:r>
            <w:r w:rsidRPr="00413959">
              <w:t>?</w:t>
            </w:r>
          </w:p>
        </w:tc>
      </w:tr>
    </w:tbl>
    <w:p w14:paraId="50D92350" w14:textId="508C9CC8" w:rsidR="005309F0" w:rsidRDefault="005309F0" w:rsidP="00406F0F">
      <w:pPr>
        <w:rPr>
          <w:sz w:val="10"/>
          <w:szCs w:val="10"/>
        </w:rPr>
      </w:pPr>
    </w:p>
    <w:tbl>
      <w:tblPr>
        <w:tblW w:w="9952" w:type="dxa"/>
        <w:tblInd w:w="108" w:type="dxa"/>
        <w:tblLook w:val="04A0" w:firstRow="1" w:lastRow="0" w:firstColumn="1" w:lastColumn="0" w:noHBand="0" w:noVBand="1"/>
      </w:tblPr>
      <w:tblGrid>
        <w:gridCol w:w="270"/>
        <w:gridCol w:w="236"/>
        <w:gridCol w:w="871"/>
        <w:gridCol w:w="236"/>
        <w:gridCol w:w="401"/>
        <w:gridCol w:w="7938"/>
      </w:tblGrid>
      <w:tr w:rsidR="00B31CF2" w:rsidRPr="00413959" w14:paraId="3FBB8C99" w14:textId="77777777" w:rsidTr="00B31CF2">
        <w:trPr>
          <w:trHeight w:val="298"/>
        </w:trPr>
        <w:tc>
          <w:tcPr>
            <w:tcW w:w="270" w:type="dxa"/>
            <w:tcBorders>
              <w:top w:val="single" w:sz="4" w:space="0" w:color="auto"/>
              <w:left w:val="single" w:sz="4" w:space="0" w:color="auto"/>
              <w:bottom w:val="single" w:sz="4" w:space="0" w:color="auto"/>
              <w:right w:val="single" w:sz="4" w:space="0" w:color="auto"/>
            </w:tcBorders>
          </w:tcPr>
          <w:p w14:paraId="5725C6E2" w14:textId="77777777" w:rsidR="00B31CF2" w:rsidRPr="00413959" w:rsidRDefault="00B31CF2" w:rsidP="00B31CF2"/>
        </w:tc>
        <w:tc>
          <w:tcPr>
            <w:tcW w:w="236" w:type="dxa"/>
            <w:tcBorders>
              <w:left w:val="single" w:sz="4" w:space="0" w:color="auto"/>
            </w:tcBorders>
          </w:tcPr>
          <w:p w14:paraId="5F4BA663" w14:textId="77777777" w:rsidR="00B31CF2" w:rsidRPr="00413959" w:rsidRDefault="00B31CF2" w:rsidP="00B31CF2"/>
        </w:tc>
        <w:tc>
          <w:tcPr>
            <w:tcW w:w="871" w:type="dxa"/>
            <w:tcBorders>
              <w:right w:val="single" w:sz="4" w:space="0" w:color="auto"/>
            </w:tcBorders>
          </w:tcPr>
          <w:p w14:paraId="743B1F72" w14:textId="77777777" w:rsidR="00B31CF2" w:rsidRPr="00413959" w:rsidRDefault="00B31CF2" w:rsidP="00B31CF2">
            <w:r>
              <w:t>N</w:t>
            </w:r>
            <w:r w:rsidRPr="00413959">
              <w:t>ein</w:t>
            </w:r>
          </w:p>
        </w:tc>
        <w:tc>
          <w:tcPr>
            <w:tcW w:w="236" w:type="dxa"/>
            <w:tcBorders>
              <w:top w:val="single" w:sz="4" w:space="0" w:color="auto"/>
              <w:left w:val="single" w:sz="4" w:space="0" w:color="auto"/>
              <w:bottom w:val="single" w:sz="4" w:space="0" w:color="auto"/>
              <w:right w:val="single" w:sz="4" w:space="0" w:color="auto"/>
            </w:tcBorders>
          </w:tcPr>
          <w:p w14:paraId="1B323F71" w14:textId="77777777" w:rsidR="00B31CF2" w:rsidRPr="00413959" w:rsidRDefault="00B31CF2" w:rsidP="00B31CF2"/>
        </w:tc>
        <w:tc>
          <w:tcPr>
            <w:tcW w:w="401" w:type="dxa"/>
            <w:tcBorders>
              <w:left w:val="single" w:sz="4" w:space="0" w:color="auto"/>
            </w:tcBorders>
          </w:tcPr>
          <w:p w14:paraId="71B8A299" w14:textId="77777777" w:rsidR="00B31CF2" w:rsidRPr="00413959" w:rsidRDefault="00B31CF2" w:rsidP="00B31CF2"/>
        </w:tc>
        <w:tc>
          <w:tcPr>
            <w:tcW w:w="7938" w:type="dxa"/>
            <w:tcBorders>
              <w:left w:val="nil"/>
              <w:right w:val="nil"/>
            </w:tcBorders>
          </w:tcPr>
          <w:p w14:paraId="48BD6448" w14:textId="419AC3A7" w:rsidR="00B31CF2" w:rsidRPr="00413959" w:rsidRDefault="00B31CF2" w:rsidP="00B31CF2">
            <w:r>
              <w:t>Ja, folgende (Bitte auch Gültigkeit der jeweiligen Zertifizierung angeben):</w:t>
            </w:r>
          </w:p>
        </w:tc>
      </w:tr>
    </w:tbl>
    <w:p w14:paraId="3D67943A" w14:textId="08F271DB" w:rsidR="00B31CF2" w:rsidRDefault="00B31CF2" w:rsidP="00406F0F">
      <w:pPr>
        <w:rPr>
          <w:sz w:val="10"/>
          <w:szCs w:val="10"/>
        </w:rPr>
      </w:pPr>
    </w:p>
    <w:p w14:paraId="58069FD2" w14:textId="112E1D26" w:rsidR="00B31CF2" w:rsidRDefault="00B31CF2" w:rsidP="00406F0F">
      <w:pPr>
        <w:rPr>
          <w:sz w:val="10"/>
          <w:szCs w:val="10"/>
        </w:rPr>
      </w:pPr>
    </w:p>
    <w:p w14:paraId="3120F6D3" w14:textId="77777777" w:rsidR="00B31CF2" w:rsidRDefault="00B31CF2" w:rsidP="00406F0F">
      <w:pPr>
        <w:rPr>
          <w:sz w:val="10"/>
          <w:szCs w:val="10"/>
        </w:rPr>
      </w:pPr>
    </w:p>
    <w:p w14:paraId="3BFF95E2" w14:textId="77777777" w:rsidR="00B31CF2" w:rsidRPr="00DD2AFA" w:rsidRDefault="00B31CF2" w:rsidP="00406F0F">
      <w:pPr>
        <w:rPr>
          <w:sz w:val="10"/>
          <w:szCs w:val="10"/>
        </w:rPr>
      </w:pPr>
    </w:p>
    <w:tbl>
      <w:tblPr>
        <w:tblW w:w="9356" w:type="dxa"/>
        <w:tblInd w:w="108" w:type="dxa"/>
        <w:tblBorders>
          <w:bottom w:val="single" w:sz="4" w:space="0" w:color="auto"/>
        </w:tblBorders>
        <w:tblLook w:val="04A0" w:firstRow="1" w:lastRow="0" w:firstColumn="1" w:lastColumn="0" w:noHBand="0" w:noVBand="1"/>
      </w:tblPr>
      <w:tblGrid>
        <w:gridCol w:w="9356"/>
      </w:tblGrid>
      <w:tr w:rsidR="00DD2AFA" w:rsidRPr="00413959" w14:paraId="27ED6C97" w14:textId="77777777" w:rsidTr="00123EE0">
        <w:tc>
          <w:tcPr>
            <w:tcW w:w="9356" w:type="dxa"/>
            <w:tcBorders>
              <w:top w:val="single" w:sz="4" w:space="0" w:color="auto"/>
            </w:tcBorders>
          </w:tcPr>
          <w:p w14:paraId="3B46D886" w14:textId="5E922BC3" w:rsidR="00DD2AFA" w:rsidRPr="00413959" w:rsidRDefault="00DD2AFA" w:rsidP="00123EE0"/>
        </w:tc>
      </w:tr>
      <w:tr w:rsidR="00DD2AFA" w:rsidRPr="00413959" w14:paraId="6E6CBD71" w14:textId="77777777" w:rsidTr="00DD2AFA">
        <w:tc>
          <w:tcPr>
            <w:tcW w:w="9356" w:type="dxa"/>
            <w:tcBorders>
              <w:top w:val="single" w:sz="4" w:space="0" w:color="auto"/>
              <w:bottom w:val="single" w:sz="4" w:space="0" w:color="auto"/>
            </w:tcBorders>
          </w:tcPr>
          <w:p w14:paraId="5A6BA383" w14:textId="0AC49D00" w:rsidR="001B0802" w:rsidRPr="00413959" w:rsidRDefault="001B0802" w:rsidP="00123EE0"/>
        </w:tc>
      </w:tr>
      <w:tr w:rsidR="001B0802" w:rsidRPr="00413959" w14:paraId="1E55A424" w14:textId="77777777" w:rsidTr="00DD2AFA">
        <w:tc>
          <w:tcPr>
            <w:tcW w:w="9356" w:type="dxa"/>
            <w:tcBorders>
              <w:top w:val="single" w:sz="4" w:space="0" w:color="auto"/>
              <w:bottom w:val="single" w:sz="4" w:space="0" w:color="auto"/>
            </w:tcBorders>
          </w:tcPr>
          <w:p w14:paraId="064EF690" w14:textId="77777777" w:rsidR="001B0802" w:rsidRPr="00413959" w:rsidRDefault="001B0802" w:rsidP="00123EE0"/>
        </w:tc>
      </w:tr>
      <w:tr w:rsidR="001B0802" w:rsidRPr="00413959" w14:paraId="2C4E6416" w14:textId="77777777" w:rsidTr="00DD2AFA">
        <w:tc>
          <w:tcPr>
            <w:tcW w:w="9356" w:type="dxa"/>
            <w:tcBorders>
              <w:top w:val="single" w:sz="4" w:space="0" w:color="auto"/>
              <w:bottom w:val="single" w:sz="4" w:space="0" w:color="auto"/>
            </w:tcBorders>
          </w:tcPr>
          <w:p w14:paraId="0C22C0E2" w14:textId="77777777" w:rsidR="001B0802" w:rsidRPr="00413959" w:rsidRDefault="001B0802" w:rsidP="00123EE0"/>
        </w:tc>
      </w:tr>
    </w:tbl>
    <w:p w14:paraId="0CCBE6E2" w14:textId="56626C7E" w:rsidR="00DD2AFA" w:rsidRPr="001B0802" w:rsidRDefault="00DD2AFA" w:rsidP="00406F0F">
      <w:pPr>
        <w:rPr>
          <w:sz w:val="18"/>
          <w:szCs w:val="18"/>
        </w:rPr>
      </w:pPr>
    </w:p>
    <w:p w14:paraId="1079D00C" w14:textId="76C20C0F" w:rsidR="00C84271" w:rsidRPr="001B0802" w:rsidRDefault="005E6E01" w:rsidP="00406F0F">
      <w:pPr>
        <w:rPr>
          <w:sz w:val="18"/>
          <w:szCs w:val="18"/>
        </w:rPr>
      </w:pPr>
      <w:r>
        <w:rPr>
          <w:sz w:val="18"/>
          <w:szCs w:val="18"/>
        </w:rPr>
        <w:br w:type="page"/>
      </w:r>
    </w:p>
    <w:tbl>
      <w:tblPr>
        <w:tblpPr w:leftFromText="141" w:rightFromText="141" w:vertAnchor="text" w:horzAnchor="margin" w:tblpX="-72" w:tblpY="77"/>
        <w:tblW w:w="9502" w:type="dxa"/>
        <w:tblCellMar>
          <w:left w:w="70" w:type="dxa"/>
          <w:right w:w="70" w:type="dxa"/>
        </w:tblCellMar>
        <w:tblLook w:val="0000" w:firstRow="0" w:lastRow="0" w:firstColumn="0" w:lastColumn="0" w:noHBand="0" w:noVBand="0"/>
      </w:tblPr>
      <w:tblGrid>
        <w:gridCol w:w="9502"/>
      </w:tblGrid>
      <w:tr w:rsidR="00A96498" w:rsidRPr="00BB6C87" w14:paraId="741E124E" w14:textId="77777777" w:rsidTr="007000DD">
        <w:tc>
          <w:tcPr>
            <w:tcW w:w="9502" w:type="dxa"/>
          </w:tcPr>
          <w:p w14:paraId="1E31B5F4" w14:textId="3F26515F" w:rsidR="00A96498" w:rsidRPr="00BB6C87" w:rsidRDefault="00A96498" w:rsidP="005E6E01">
            <w:r w:rsidRPr="00BB6C87">
              <w:lastRenderedPageBreak/>
              <w:t xml:space="preserve"> </w:t>
            </w:r>
            <w:r w:rsidR="00DE40EA">
              <w:t>Wird der</w:t>
            </w:r>
            <w:r w:rsidR="00DE40EA" w:rsidRPr="00BB6C87">
              <w:t xml:space="preserve"> gesetzlich geregelte Mindestabstand</w:t>
            </w:r>
            <w:r w:rsidR="00DE40EA">
              <w:t xml:space="preserve"> zu anderen Glücksspielhallen</w:t>
            </w:r>
            <w:r w:rsidR="00DE40EA" w:rsidRPr="00BB6C87">
              <w:t xml:space="preserve"> eingehalten</w:t>
            </w:r>
            <w:r w:rsidR="00DE40EA">
              <w:t>?</w:t>
            </w:r>
            <w:r w:rsidR="00DE40EA" w:rsidRPr="00BB6C87">
              <w:t xml:space="preserve">  </w:t>
            </w:r>
          </w:p>
        </w:tc>
      </w:tr>
    </w:tbl>
    <w:p w14:paraId="682B2181" w14:textId="77777777" w:rsidR="00A96498" w:rsidRDefault="00A96498" w:rsidP="00A96498">
      <w:pPr>
        <w:rPr>
          <w:sz w:val="18"/>
          <w:szCs w:val="18"/>
        </w:rPr>
      </w:pPr>
    </w:p>
    <w:tbl>
      <w:tblPr>
        <w:tblW w:w="9952" w:type="dxa"/>
        <w:tblInd w:w="108" w:type="dxa"/>
        <w:tblLook w:val="04A0" w:firstRow="1" w:lastRow="0" w:firstColumn="1" w:lastColumn="0" w:noHBand="0" w:noVBand="1"/>
      </w:tblPr>
      <w:tblGrid>
        <w:gridCol w:w="270"/>
        <w:gridCol w:w="236"/>
        <w:gridCol w:w="871"/>
        <w:gridCol w:w="236"/>
        <w:gridCol w:w="401"/>
        <w:gridCol w:w="7938"/>
      </w:tblGrid>
      <w:tr w:rsidR="00B31CF2" w:rsidRPr="00413959" w14:paraId="463CC9B2" w14:textId="77777777" w:rsidTr="00105BF0">
        <w:trPr>
          <w:trHeight w:val="298"/>
        </w:trPr>
        <w:tc>
          <w:tcPr>
            <w:tcW w:w="270" w:type="dxa"/>
            <w:tcBorders>
              <w:top w:val="single" w:sz="4" w:space="0" w:color="auto"/>
              <w:left w:val="single" w:sz="4" w:space="0" w:color="auto"/>
              <w:bottom w:val="single" w:sz="4" w:space="0" w:color="auto"/>
              <w:right w:val="single" w:sz="4" w:space="0" w:color="auto"/>
            </w:tcBorders>
          </w:tcPr>
          <w:p w14:paraId="25E38FAF" w14:textId="77777777" w:rsidR="00B31CF2" w:rsidRPr="00413959" w:rsidRDefault="00B31CF2" w:rsidP="00105BF0"/>
        </w:tc>
        <w:tc>
          <w:tcPr>
            <w:tcW w:w="236" w:type="dxa"/>
            <w:tcBorders>
              <w:left w:val="single" w:sz="4" w:space="0" w:color="auto"/>
            </w:tcBorders>
          </w:tcPr>
          <w:p w14:paraId="260BEC57" w14:textId="77777777" w:rsidR="00B31CF2" w:rsidRPr="00413959" w:rsidRDefault="00B31CF2" w:rsidP="00105BF0"/>
        </w:tc>
        <w:tc>
          <w:tcPr>
            <w:tcW w:w="871" w:type="dxa"/>
            <w:tcBorders>
              <w:right w:val="single" w:sz="4" w:space="0" w:color="auto"/>
            </w:tcBorders>
          </w:tcPr>
          <w:p w14:paraId="32768F30" w14:textId="77777777" w:rsidR="00B31CF2" w:rsidRPr="00413959" w:rsidRDefault="00B31CF2" w:rsidP="00105BF0">
            <w:r>
              <w:t>N</w:t>
            </w:r>
            <w:r w:rsidRPr="00413959">
              <w:t>ein</w:t>
            </w:r>
          </w:p>
        </w:tc>
        <w:tc>
          <w:tcPr>
            <w:tcW w:w="236" w:type="dxa"/>
            <w:tcBorders>
              <w:top w:val="single" w:sz="4" w:space="0" w:color="auto"/>
              <w:left w:val="single" w:sz="4" w:space="0" w:color="auto"/>
              <w:bottom w:val="single" w:sz="4" w:space="0" w:color="auto"/>
              <w:right w:val="single" w:sz="4" w:space="0" w:color="auto"/>
            </w:tcBorders>
          </w:tcPr>
          <w:p w14:paraId="095FE627" w14:textId="77777777" w:rsidR="00B31CF2" w:rsidRPr="00413959" w:rsidRDefault="00B31CF2" w:rsidP="00105BF0"/>
        </w:tc>
        <w:tc>
          <w:tcPr>
            <w:tcW w:w="401" w:type="dxa"/>
            <w:tcBorders>
              <w:left w:val="single" w:sz="4" w:space="0" w:color="auto"/>
            </w:tcBorders>
          </w:tcPr>
          <w:p w14:paraId="3F0D251C" w14:textId="77777777" w:rsidR="00B31CF2" w:rsidRPr="00413959" w:rsidRDefault="00B31CF2" w:rsidP="00105BF0"/>
        </w:tc>
        <w:tc>
          <w:tcPr>
            <w:tcW w:w="7938" w:type="dxa"/>
            <w:tcBorders>
              <w:left w:val="nil"/>
              <w:right w:val="nil"/>
            </w:tcBorders>
          </w:tcPr>
          <w:p w14:paraId="76556CD3" w14:textId="40C0E81A" w:rsidR="00B31CF2" w:rsidRPr="00413959" w:rsidRDefault="00B31CF2" w:rsidP="00105BF0">
            <w:r>
              <w:t xml:space="preserve">Ja </w:t>
            </w:r>
          </w:p>
        </w:tc>
      </w:tr>
    </w:tbl>
    <w:p w14:paraId="407115F0" w14:textId="7ABFD3F9" w:rsidR="00786EA6" w:rsidRDefault="00786EA6" w:rsidP="00406F0F">
      <w:pPr>
        <w:rPr>
          <w:sz w:val="14"/>
          <w:szCs w:val="14"/>
        </w:rPr>
      </w:pPr>
    </w:p>
    <w:p w14:paraId="0C11BE2F" w14:textId="77777777" w:rsidR="00364A22" w:rsidRDefault="00364A22" w:rsidP="00406F0F">
      <w:pPr>
        <w:rPr>
          <w:b/>
          <w:bCs/>
          <w:color w:val="FF0000"/>
          <w:sz w:val="14"/>
          <w:szCs w:val="14"/>
        </w:rPr>
      </w:pPr>
    </w:p>
    <w:p w14:paraId="7A4CB11A" w14:textId="77777777" w:rsidR="004E798A" w:rsidRDefault="004E798A" w:rsidP="004E798A">
      <w:pPr>
        <w:rPr>
          <w:color w:val="000000" w:themeColor="text1"/>
          <w:sz w:val="18"/>
          <w:szCs w:val="18"/>
        </w:rPr>
      </w:pPr>
    </w:p>
    <w:p w14:paraId="408214E0" w14:textId="088FD691" w:rsidR="00380D3F" w:rsidRPr="004E798A" w:rsidRDefault="004E798A" w:rsidP="004E798A">
      <w:pPr>
        <w:pStyle w:val="Listenabsatz"/>
        <w:numPr>
          <w:ilvl w:val="0"/>
          <w:numId w:val="13"/>
        </w:numPr>
        <w:rPr>
          <w:color w:val="000000" w:themeColor="text1"/>
          <w:sz w:val="18"/>
          <w:szCs w:val="18"/>
        </w:rPr>
      </w:pPr>
      <w:r>
        <w:rPr>
          <w:b/>
          <w:bCs/>
          <w:color w:val="000000" w:themeColor="text1"/>
          <w:sz w:val="18"/>
          <w:szCs w:val="18"/>
        </w:rPr>
        <w:t>Die nachfolgende Angabe muss nur erfolgen, f</w:t>
      </w:r>
      <w:r w:rsidR="00380D3F" w:rsidRPr="004E798A">
        <w:rPr>
          <w:b/>
          <w:bCs/>
          <w:color w:val="000000" w:themeColor="text1"/>
          <w:sz w:val="18"/>
          <w:szCs w:val="18"/>
        </w:rPr>
        <w:t>alls sich die Spielhalle(n) in NRW befindet/n und der gesetzlich vorgegebene Mindestabstand nicht eingehalten wird</w:t>
      </w:r>
      <w:r>
        <w:rPr>
          <w:b/>
          <w:bCs/>
          <w:color w:val="000000" w:themeColor="text1"/>
          <w:sz w:val="18"/>
          <w:szCs w:val="18"/>
        </w:rPr>
        <w:t>:</w:t>
      </w:r>
      <w:r w:rsidR="00380D3F" w:rsidRPr="004E798A">
        <w:rPr>
          <w:color w:val="000000" w:themeColor="text1"/>
          <w:sz w:val="18"/>
          <w:szCs w:val="18"/>
        </w:rPr>
        <w:t xml:space="preserve"> </w:t>
      </w:r>
    </w:p>
    <w:p w14:paraId="662E9E06" w14:textId="77777777" w:rsidR="004E798A" w:rsidRDefault="004E798A" w:rsidP="00380D3F"/>
    <w:p w14:paraId="5967B20F" w14:textId="6128C41C" w:rsidR="00380D3F" w:rsidRDefault="00380D3F" w:rsidP="00380D3F">
      <w:r w:rsidRPr="00332A5B">
        <w:t>Falls</w:t>
      </w:r>
      <w:r>
        <w:t xml:space="preserve"> der Mindestabstand unterschritten wird und eine entsprechende behördliche Erlaubnis zur Unterschreitung des Mindestabstandes vorliegt, müssen im Rahmen der Zertifizierung alle Spielhallen im Umkreis von 350 Metern auf Einhaltung der in </w:t>
      </w:r>
      <w:r w:rsidRPr="00332A5B">
        <w:t>§ 16 Abs. 4 AG des GlüStV NRW</w:t>
      </w:r>
      <w:r>
        <w:t xml:space="preserve"> genannten Punkte geprüft werden. Die entsprechende Erlaubnis zur Prüfung der im Umkreis liegenden Spielhallen oder der Nachweis über das Vorliegen einer akkreditierten Zertifizierung sind vom Antragssteller vor jedem Audit einzuholen und bei ClarCert einzureichen. Der Aufwand je zu prüfender Spielhalle wird dem Antragssteller gemäß Angebot in Rechnung gestellt.</w:t>
      </w:r>
    </w:p>
    <w:p w14:paraId="7A26DDBC" w14:textId="77777777" w:rsidR="00380D3F" w:rsidRDefault="00380D3F" w:rsidP="00380D3F"/>
    <w:tbl>
      <w:tblPr>
        <w:tblStyle w:val="Tabellenraster"/>
        <w:tblW w:w="0" w:type="auto"/>
        <w:tblLook w:val="04A0" w:firstRow="1" w:lastRow="0" w:firstColumn="1" w:lastColumn="0" w:noHBand="0" w:noVBand="1"/>
      </w:tblPr>
      <w:tblGrid>
        <w:gridCol w:w="4106"/>
        <w:gridCol w:w="4907"/>
      </w:tblGrid>
      <w:tr w:rsidR="00380D3F" w14:paraId="7BBC537D" w14:textId="77777777" w:rsidTr="00FB17AA">
        <w:tc>
          <w:tcPr>
            <w:tcW w:w="4106" w:type="dxa"/>
            <w:tcBorders>
              <w:top w:val="nil"/>
              <w:left w:val="nil"/>
              <w:bottom w:val="nil"/>
              <w:right w:val="nil"/>
            </w:tcBorders>
          </w:tcPr>
          <w:p w14:paraId="401571E7" w14:textId="77777777" w:rsidR="00380D3F" w:rsidRDefault="00380D3F" w:rsidP="00FB17AA">
            <w:r>
              <w:t xml:space="preserve">Anzahl Spielhallen im Umkreis </w:t>
            </w:r>
            <w:r>
              <w:br/>
              <w:t>von 350 Metern Luftlinie</w:t>
            </w:r>
          </w:p>
        </w:tc>
        <w:tc>
          <w:tcPr>
            <w:tcW w:w="4907" w:type="dxa"/>
            <w:tcBorders>
              <w:top w:val="nil"/>
              <w:left w:val="nil"/>
              <w:bottom w:val="single" w:sz="4" w:space="0" w:color="auto"/>
              <w:right w:val="nil"/>
            </w:tcBorders>
          </w:tcPr>
          <w:p w14:paraId="11BF8775" w14:textId="77777777" w:rsidR="00380D3F" w:rsidRDefault="00380D3F" w:rsidP="00FB17AA"/>
        </w:tc>
      </w:tr>
    </w:tbl>
    <w:p w14:paraId="7BC130E2" w14:textId="610C3D78" w:rsidR="0009468F" w:rsidRDefault="0009468F" w:rsidP="00406F0F">
      <w:pPr>
        <w:rPr>
          <w:sz w:val="14"/>
          <w:szCs w:val="14"/>
        </w:rPr>
      </w:pPr>
    </w:p>
    <w:p w14:paraId="2D9F15F6" w14:textId="77777777" w:rsidR="00364A22" w:rsidRDefault="00364A22" w:rsidP="00406F0F">
      <w:pPr>
        <w:rPr>
          <w:sz w:val="14"/>
          <w:szCs w:val="14"/>
        </w:rPr>
      </w:pPr>
    </w:p>
    <w:p w14:paraId="52D0E35D" w14:textId="77777777" w:rsidR="005E6E01" w:rsidRPr="00364A22" w:rsidRDefault="005E6E01" w:rsidP="00406F0F">
      <w:pPr>
        <w:rPr>
          <w:sz w:val="14"/>
          <w:szCs w:val="14"/>
        </w:rPr>
      </w:pPr>
    </w:p>
    <w:tbl>
      <w:tblPr>
        <w:tblpPr w:leftFromText="141" w:rightFromText="141" w:vertAnchor="text" w:horzAnchor="margin" w:tblpX="-72" w:tblpY="77"/>
        <w:tblW w:w="9502" w:type="dxa"/>
        <w:tblCellMar>
          <w:left w:w="70" w:type="dxa"/>
          <w:right w:w="70" w:type="dxa"/>
        </w:tblCellMar>
        <w:tblLook w:val="0000" w:firstRow="0" w:lastRow="0" w:firstColumn="0" w:lastColumn="0" w:noHBand="0" w:noVBand="0"/>
      </w:tblPr>
      <w:tblGrid>
        <w:gridCol w:w="9502"/>
      </w:tblGrid>
      <w:tr w:rsidR="0009468F" w:rsidRPr="00BB6C87" w14:paraId="44245C74" w14:textId="77777777" w:rsidTr="00C56900">
        <w:tc>
          <w:tcPr>
            <w:tcW w:w="9502" w:type="dxa"/>
          </w:tcPr>
          <w:p w14:paraId="255189E8" w14:textId="0671B6DE" w:rsidR="0009468F" w:rsidRPr="00BB6C87" w:rsidRDefault="0009468F" w:rsidP="00C56900">
            <w:pPr>
              <w:pStyle w:val="Listenabsatz"/>
              <w:numPr>
                <w:ilvl w:val="0"/>
                <w:numId w:val="13"/>
              </w:numPr>
              <w:spacing w:before="60" w:after="60"/>
            </w:pPr>
            <w:r>
              <w:t xml:space="preserve">Werden </w:t>
            </w:r>
            <w:r w:rsidRPr="0009468F">
              <w:t xml:space="preserve">Teile </w:t>
            </w:r>
            <w:r>
              <w:t xml:space="preserve">der </w:t>
            </w:r>
            <w:r w:rsidRPr="0009468F">
              <w:t>Funktionen und Prozesse ausgegliedert</w:t>
            </w:r>
            <w:r>
              <w:t>?</w:t>
            </w:r>
          </w:p>
        </w:tc>
      </w:tr>
    </w:tbl>
    <w:p w14:paraId="1C9940B8" w14:textId="3E54A723" w:rsidR="0009468F" w:rsidRDefault="0009468F" w:rsidP="00406F0F">
      <w:pPr>
        <w:rPr>
          <w:sz w:val="14"/>
          <w:szCs w:val="14"/>
        </w:rPr>
      </w:pPr>
    </w:p>
    <w:tbl>
      <w:tblPr>
        <w:tblW w:w="9243" w:type="dxa"/>
        <w:tblInd w:w="108" w:type="dxa"/>
        <w:tblLook w:val="04A0" w:firstRow="1" w:lastRow="0" w:firstColumn="1" w:lastColumn="0" w:noHBand="0" w:noVBand="1"/>
      </w:tblPr>
      <w:tblGrid>
        <w:gridCol w:w="270"/>
        <w:gridCol w:w="236"/>
        <w:gridCol w:w="871"/>
        <w:gridCol w:w="236"/>
        <w:gridCol w:w="401"/>
        <w:gridCol w:w="2268"/>
        <w:gridCol w:w="4961"/>
      </w:tblGrid>
      <w:tr w:rsidR="0009468F" w:rsidRPr="00413959" w14:paraId="578E0C97" w14:textId="3011C9C0" w:rsidTr="0009468F">
        <w:trPr>
          <w:trHeight w:val="298"/>
        </w:trPr>
        <w:tc>
          <w:tcPr>
            <w:tcW w:w="270" w:type="dxa"/>
            <w:tcBorders>
              <w:top w:val="single" w:sz="4" w:space="0" w:color="auto"/>
              <w:left w:val="single" w:sz="4" w:space="0" w:color="auto"/>
              <w:bottom w:val="single" w:sz="4" w:space="0" w:color="auto"/>
              <w:right w:val="single" w:sz="4" w:space="0" w:color="auto"/>
            </w:tcBorders>
          </w:tcPr>
          <w:p w14:paraId="08475394" w14:textId="77777777" w:rsidR="0009468F" w:rsidRPr="00413959" w:rsidRDefault="0009468F" w:rsidP="00C56900"/>
        </w:tc>
        <w:tc>
          <w:tcPr>
            <w:tcW w:w="236" w:type="dxa"/>
            <w:tcBorders>
              <w:left w:val="single" w:sz="4" w:space="0" w:color="auto"/>
            </w:tcBorders>
          </w:tcPr>
          <w:p w14:paraId="335E10DC" w14:textId="77777777" w:rsidR="0009468F" w:rsidRPr="00413959" w:rsidRDefault="0009468F" w:rsidP="00C56900"/>
        </w:tc>
        <w:tc>
          <w:tcPr>
            <w:tcW w:w="871" w:type="dxa"/>
            <w:tcBorders>
              <w:right w:val="single" w:sz="4" w:space="0" w:color="auto"/>
            </w:tcBorders>
          </w:tcPr>
          <w:p w14:paraId="3AB99553" w14:textId="77777777" w:rsidR="0009468F" w:rsidRPr="00413959" w:rsidRDefault="0009468F" w:rsidP="00C56900">
            <w:r>
              <w:t>N</w:t>
            </w:r>
            <w:r w:rsidRPr="00413959">
              <w:t>ein</w:t>
            </w:r>
          </w:p>
        </w:tc>
        <w:tc>
          <w:tcPr>
            <w:tcW w:w="236" w:type="dxa"/>
            <w:tcBorders>
              <w:top w:val="single" w:sz="4" w:space="0" w:color="auto"/>
              <w:left w:val="single" w:sz="4" w:space="0" w:color="auto"/>
              <w:bottom w:val="single" w:sz="4" w:space="0" w:color="auto"/>
              <w:right w:val="single" w:sz="4" w:space="0" w:color="auto"/>
            </w:tcBorders>
          </w:tcPr>
          <w:p w14:paraId="7CA25CFA" w14:textId="77777777" w:rsidR="0009468F" w:rsidRPr="00413959" w:rsidRDefault="0009468F" w:rsidP="00C56900"/>
        </w:tc>
        <w:tc>
          <w:tcPr>
            <w:tcW w:w="401" w:type="dxa"/>
            <w:tcBorders>
              <w:left w:val="single" w:sz="4" w:space="0" w:color="auto"/>
            </w:tcBorders>
          </w:tcPr>
          <w:p w14:paraId="7BD5DC20" w14:textId="77777777" w:rsidR="0009468F" w:rsidRPr="00413959" w:rsidRDefault="0009468F" w:rsidP="00C56900"/>
        </w:tc>
        <w:tc>
          <w:tcPr>
            <w:tcW w:w="2268" w:type="dxa"/>
            <w:tcBorders>
              <w:left w:val="nil"/>
            </w:tcBorders>
          </w:tcPr>
          <w:p w14:paraId="566ABAD3" w14:textId="507E1313" w:rsidR="0009468F" w:rsidRPr="00413959" w:rsidRDefault="0009468F" w:rsidP="00C56900">
            <w:r>
              <w:t xml:space="preserve">Ja (Bitte beschreiben):  </w:t>
            </w:r>
          </w:p>
        </w:tc>
        <w:tc>
          <w:tcPr>
            <w:tcW w:w="4961" w:type="dxa"/>
            <w:tcBorders>
              <w:bottom w:val="single" w:sz="4" w:space="0" w:color="auto"/>
            </w:tcBorders>
          </w:tcPr>
          <w:p w14:paraId="35759AD9" w14:textId="2C69E1E7" w:rsidR="0009468F" w:rsidRDefault="0009468F" w:rsidP="00C56900"/>
        </w:tc>
      </w:tr>
    </w:tbl>
    <w:p w14:paraId="509CD0D1" w14:textId="2B03B95E" w:rsidR="0009468F" w:rsidRPr="001B0802" w:rsidRDefault="0009468F" w:rsidP="00406F0F">
      <w:pPr>
        <w:rPr>
          <w:sz w:val="18"/>
          <w:szCs w:val="18"/>
        </w:rPr>
      </w:pPr>
    </w:p>
    <w:p w14:paraId="728F3796" w14:textId="3F0DD593" w:rsidR="0009468F" w:rsidRDefault="0009468F" w:rsidP="00406F0F">
      <w:pPr>
        <w:rPr>
          <w:sz w:val="18"/>
          <w:szCs w:val="18"/>
        </w:rPr>
      </w:pPr>
    </w:p>
    <w:p w14:paraId="646AB6E1" w14:textId="77777777" w:rsidR="005E6E01" w:rsidRPr="001B0802" w:rsidRDefault="005E6E01" w:rsidP="00406F0F">
      <w:pPr>
        <w:rPr>
          <w:sz w:val="18"/>
          <w:szCs w:val="18"/>
        </w:rPr>
      </w:pPr>
    </w:p>
    <w:tbl>
      <w:tblPr>
        <w:tblpPr w:leftFromText="141" w:rightFromText="141" w:vertAnchor="text" w:horzAnchor="margin" w:tblpX="-72" w:tblpY="77"/>
        <w:tblW w:w="9502" w:type="dxa"/>
        <w:tblCellMar>
          <w:left w:w="70" w:type="dxa"/>
          <w:right w:w="70" w:type="dxa"/>
        </w:tblCellMar>
        <w:tblLook w:val="0000" w:firstRow="0" w:lastRow="0" w:firstColumn="0" w:lastColumn="0" w:noHBand="0" w:noVBand="0"/>
      </w:tblPr>
      <w:tblGrid>
        <w:gridCol w:w="4253"/>
        <w:gridCol w:w="5249"/>
      </w:tblGrid>
      <w:tr w:rsidR="00294BF1" w:rsidRPr="00413959" w14:paraId="698EF6CB" w14:textId="77777777" w:rsidTr="00123EE0">
        <w:tc>
          <w:tcPr>
            <w:tcW w:w="4253" w:type="dxa"/>
          </w:tcPr>
          <w:p w14:paraId="2E98D8FC" w14:textId="44D4EB49" w:rsidR="00294BF1" w:rsidRPr="00413959" w:rsidRDefault="00294BF1" w:rsidP="00123EE0">
            <w:pPr>
              <w:pStyle w:val="Listenabsatz"/>
              <w:numPr>
                <w:ilvl w:val="0"/>
                <w:numId w:val="13"/>
              </w:numPr>
              <w:spacing w:before="60" w:after="60"/>
            </w:pPr>
            <w:r>
              <w:t>Wunsch</w:t>
            </w:r>
            <w:r w:rsidR="004E798A">
              <w:t>termin oder -</w:t>
            </w:r>
            <w:r>
              <w:t>zeitraum</w:t>
            </w:r>
            <w:r w:rsidRPr="00413959">
              <w:t xml:space="preserve"> für die </w:t>
            </w:r>
            <w:r w:rsidR="00D66F2B">
              <w:t>Durchführung des Audits vor Ort</w:t>
            </w:r>
          </w:p>
        </w:tc>
        <w:tc>
          <w:tcPr>
            <w:tcW w:w="5249" w:type="dxa"/>
            <w:tcBorders>
              <w:bottom w:val="single" w:sz="4" w:space="0" w:color="auto"/>
            </w:tcBorders>
          </w:tcPr>
          <w:p w14:paraId="6088576E" w14:textId="77777777" w:rsidR="00294BF1" w:rsidRPr="00413959" w:rsidRDefault="00294BF1" w:rsidP="00123EE0">
            <w:pPr>
              <w:spacing w:before="60" w:after="60"/>
            </w:pPr>
          </w:p>
        </w:tc>
      </w:tr>
    </w:tbl>
    <w:p w14:paraId="1BEA0608" w14:textId="2F470CC2" w:rsidR="0060232D" w:rsidRPr="001B0802" w:rsidRDefault="0060232D" w:rsidP="00406F0F">
      <w:pPr>
        <w:rPr>
          <w:sz w:val="18"/>
          <w:szCs w:val="18"/>
        </w:rPr>
      </w:pPr>
    </w:p>
    <w:p w14:paraId="4CDE8938" w14:textId="4740CD86" w:rsidR="0088741E" w:rsidRDefault="0088741E" w:rsidP="00406F0F">
      <w:pPr>
        <w:rPr>
          <w:sz w:val="18"/>
          <w:szCs w:val="18"/>
        </w:rPr>
      </w:pPr>
    </w:p>
    <w:p w14:paraId="53A87D7B" w14:textId="77777777" w:rsidR="00A4212A" w:rsidRDefault="00A4212A" w:rsidP="00076FFE"/>
    <w:p w14:paraId="31627A23" w14:textId="30158180" w:rsidR="00076FFE" w:rsidRDefault="00347B24" w:rsidP="00076FFE">
      <w:r>
        <w:t xml:space="preserve">Mit Unterschrift bestätige ich die Richtigkeit der Angaben sowie die Beauftragung zur oben genannten kostenpflichtigen Prüfung </w:t>
      </w:r>
      <w:r w:rsidR="00215E96">
        <w:t>gemäß Gebührenordnung.</w:t>
      </w:r>
      <w:r>
        <w:t xml:space="preserve"> </w:t>
      </w:r>
    </w:p>
    <w:p w14:paraId="637E2A4F" w14:textId="77777777" w:rsidR="00347B24" w:rsidRDefault="00347B24" w:rsidP="00076FFE"/>
    <w:p w14:paraId="2DB8A2E1" w14:textId="77777777" w:rsidR="00347B24" w:rsidRDefault="00347B24" w:rsidP="00076FFE"/>
    <w:p w14:paraId="4130871C" w14:textId="7177ABD4" w:rsidR="005E6E01" w:rsidRPr="005E6E01" w:rsidRDefault="005E6E01" w:rsidP="00076FFE">
      <w:pPr>
        <w:rPr>
          <w:i/>
          <w:iCs/>
        </w:rPr>
      </w:pPr>
      <w:r w:rsidRPr="005E6E01">
        <w:rPr>
          <w:i/>
          <w:iCs/>
        </w:rPr>
        <w:t>Um die Prüfung durchführen zu können benötigen wir zwingend die aktuelle Erlaubnis zum Betrieb der Spielhalle. Sofern derzeit keine gültige Erlaubnis vorliegt, muss zwingend eine Bestätigung über die Beantragung der Erlaubnis eingereicht werden.</w:t>
      </w:r>
    </w:p>
    <w:p w14:paraId="30F4327A" w14:textId="77777777" w:rsidR="005E6E01" w:rsidRDefault="005E6E01" w:rsidP="00076FFE"/>
    <w:p w14:paraId="1902AA5D" w14:textId="77777777" w:rsidR="005E6E01" w:rsidRDefault="005E6E01" w:rsidP="00076FFE"/>
    <w:p w14:paraId="5CE51B17" w14:textId="77777777" w:rsidR="005E6E01" w:rsidRDefault="005E6E01" w:rsidP="00076FFE"/>
    <w:p w14:paraId="181B7C2E" w14:textId="77777777" w:rsidR="005E6E01" w:rsidRDefault="005E6E01" w:rsidP="00076FFE"/>
    <w:p w14:paraId="0D97A145" w14:textId="07AE130B" w:rsidR="00347B24" w:rsidRPr="00432F79" w:rsidRDefault="00347B24" w:rsidP="00076FFE"/>
    <w:tbl>
      <w:tblPr>
        <w:tblW w:w="9532" w:type="dxa"/>
        <w:tblInd w:w="70" w:type="dxa"/>
        <w:tblCellMar>
          <w:left w:w="70" w:type="dxa"/>
          <w:right w:w="70" w:type="dxa"/>
        </w:tblCellMar>
        <w:tblLook w:val="0000" w:firstRow="0" w:lastRow="0" w:firstColumn="0" w:lastColumn="0" w:noHBand="0" w:noVBand="0"/>
      </w:tblPr>
      <w:tblGrid>
        <w:gridCol w:w="1325"/>
        <w:gridCol w:w="590"/>
        <w:gridCol w:w="2551"/>
        <w:gridCol w:w="567"/>
        <w:gridCol w:w="4499"/>
      </w:tblGrid>
      <w:tr w:rsidR="007D7572" w:rsidRPr="00616875" w14:paraId="09F7241D" w14:textId="24775C23" w:rsidTr="007D7572">
        <w:trPr>
          <w:trHeight w:val="286"/>
        </w:trPr>
        <w:tc>
          <w:tcPr>
            <w:tcW w:w="1325" w:type="dxa"/>
            <w:tcBorders>
              <w:bottom w:val="single" w:sz="4" w:space="0" w:color="auto"/>
            </w:tcBorders>
          </w:tcPr>
          <w:p w14:paraId="1CB7A8A7" w14:textId="5FECBDC2" w:rsidR="00432F79" w:rsidRPr="00432F79" w:rsidRDefault="00432F79" w:rsidP="007D7572">
            <w:pPr>
              <w:spacing w:after="120"/>
              <w:rPr>
                <w:sz w:val="32"/>
                <w:szCs w:val="32"/>
              </w:rPr>
            </w:pPr>
          </w:p>
        </w:tc>
        <w:tc>
          <w:tcPr>
            <w:tcW w:w="590" w:type="dxa"/>
          </w:tcPr>
          <w:p w14:paraId="4CCDDCBE" w14:textId="77777777" w:rsidR="007D7572" w:rsidRPr="00616875" w:rsidRDefault="007D7572" w:rsidP="007D7572">
            <w:pPr>
              <w:spacing w:after="120"/>
              <w:rPr>
                <w:sz w:val="16"/>
                <w:szCs w:val="16"/>
              </w:rPr>
            </w:pPr>
          </w:p>
        </w:tc>
        <w:tc>
          <w:tcPr>
            <w:tcW w:w="2551" w:type="dxa"/>
            <w:tcBorders>
              <w:bottom w:val="single" w:sz="4" w:space="0" w:color="auto"/>
            </w:tcBorders>
          </w:tcPr>
          <w:p w14:paraId="518B4D26" w14:textId="77777777" w:rsidR="007D7572" w:rsidRDefault="007D7572" w:rsidP="007D7572">
            <w:pPr>
              <w:spacing w:after="120"/>
              <w:rPr>
                <w:sz w:val="16"/>
                <w:szCs w:val="16"/>
              </w:rPr>
            </w:pPr>
          </w:p>
          <w:p w14:paraId="109A4935" w14:textId="77777777" w:rsidR="00347B24" w:rsidRPr="00616875" w:rsidRDefault="00347B24" w:rsidP="007D7572">
            <w:pPr>
              <w:spacing w:after="120"/>
              <w:rPr>
                <w:sz w:val="16"/>
                <w:szCs w:val="16"/>
              </w:rPr>
            </w:pPr>
          </w:p>
        </w:tc>
        <w:tc>
          <w:tcPr>
            <w:tcW w:w="567" w:type="dxa"/>
          </w:tcPr>
          <w:p w14:paraId="12167AD1" w14:textId="77777777" w:rsidR="007D7572" w:rsidRPr="00616875" w:rsidRDefault="007D7572" w:rsidP="007D7572">
            <w:pPr>
              <w:spacing w:after="120"/>
              <w:rPr>
                <w:sz w:val="16"/>
                <w:szCs w:val="16"/>
              </w:rPr>
            </w:pPr>
          </w:p>
        </w:tc>
        <w:tc>
          <w:tcPr>
            <w:tcW w:w="4499" w:type="dxa"/>
            <w:tcBorders>
              <w:bottom w:val="single" w:sz="4" w:space="0" w:color="auto"/>
            </w:tcBorders>
          </w:tcPr>
          <w:p w14:paraId="03725E13" w14:textId="77777777" w:rsidR="007D7572" w:rsidRPr="00616875" w:rsidRDefault="007D7572" w:rsidP="007D7572">
            <w:pPr>
              <w:spacing w:after="120"/>
              <w:rPr>
                <w:sz w:val="16"/>
                <w:szCs w:val="16"/>
              </w:rPr>
            </w:pPr>
          </w:p>
        </w:tc>
      </w:tr>
      <w:tr w:rsidR="007D7572" w:rsidRPr="00DB2746" w14:paraId="60A884B0" w14:textId="558FB094" w:rsidTr="007D7572">
        <w:trPr>
          <w:trHeight w:val="234"/>
        </w:trPr>
        <w:tc>
          <w:tcPr>
            <w:tcW w:w="1325" w:type="dxa"/>
            <w:tcBorders>
              <w:top w:val="single" w:sz="4" w:space="0" w:color="auto"/>
            </w:tcBorders>
          </w:tcPr>
          <w:p w14:paraId="6931264D" w14:textId="77777777" w:rsidR="007D7572" w:rsidRPr="00DB2746" w:rsidRDefault="007D7572" w:rsidP="007D7572">
            <w:pPr>
              <w:spacing w:before="60"/>
              <w:rPr>
                <w:sz w:val="16"/>
              </w:rPr>
            </w:pPr>
            <w:r>
              <w:rPr>
                <w:sz w:val="16"/>
              </w:rPr>
              <w:t xml:space="preserve">Ort, </w:t>
            </w:r>
            <w:r w:rsidRPr="00DB2746">
              <w:rPr>
                <w:sz w:val="16"/>
              </w:rPr>
              <w:t>Datum</w:t>
            </w:r>
          </w:p>
        </w:tc>
        <w:tc>
          <w:tcPr>
            <w:tcW w:w="590" w:type="dxa"/>
          </w:tcPr>
          <w:p w14:paraId="1D9759E7" w14:textId="77777777" w:rsidR="007D7572" w:rsidRPr="00DB2746" w:rsidRDefault="007D7572" w:rsidP="007D7572">
            <w:pPr>
              <w:spacing w:before="60"/>
              <w:rPr>
                <w:sz w:val="16"/>
              </w:rPr>
            </w:pPr>
          </w:p>
        </w:tc>
        <w:tc>
          <w:tcPr>
            <w:tcW w:w="2551" w:type="dxa"/>
            <w:tcBorders>
              <w:top w:val="single" w:sz="4" w:space="0" w:color="auto"/>
            </w:tcBorders>
          </w:tcPr>
          <w:p w14:paraId="5260A50B" w14:textId="01FCC765" w:rsidR="007D7572" w:rsidRPr="00DB2746" w:rsidRDefault="007D7572" w:rsidP="007D7572">
            <w:pPr>
              <w:spacing w:before="60"/>
              <w:rPr>
                <w:sz w:val="16"/>
              </w:rPr>
            </w:pPr>
            <w:r>
              <w:rPr>
                <w:sz w:val="16"/>
              </w:rPr>
              <w:t>Name in Blockbuchstaben</w:t>
            </w:r>
            <w:r w:rsidRPr="00DB2746">
              <w:rPr>
                <w:sz w:val="16"/>
              </w:rPr>
              <w:t xml:space="preserve"> </w:t>
            </w:r>
          </w:p>
        </w:tc>
        <w:tc>
          <w:tcPr>
            <w:tcW w:w="567" w:type="dxa"/>
          </w:tcPr>
          <w:p w14:paraId="04760805" w14:textId="77777777" w:rsidR="007D7572" w:rsidRPr="00DB2746" w:rsidRDefault="007D7572" w:rsidP="007D7572">
            <w:pPr>
              <w:spacing w:before="60"/>
              <w:rPr>
                <w:sz w:val="16"/>
              </w:rPr>
            </w:pPr>
          </w:p>
        </w:tc>
        <w:tc>
          <w:tcPr>
            <w:tcW w:w="4499" w:type="dxa"/>
            <w:tcBorders>
              <w:top w:val="single" w:sz="4" w:space="0" w:color="auto"/>
            </w:tcBorders>
          </w:tcPr>
          <w:p w14:paraId="3F1E4AA9" w14:textId="77D27559" w:rsidR="007D7572" w:rsidRPr="00DB2746" w:rsidRDefault="007D7572" w:rsidP="007D7572">
            <w:pPr>
              <w:spacing w:before="60"/>
              <w:rPr>
                <w:sz w:val="16"/>
              </w:rPr>
            </w:pPr>
            <w:r w:rsidRPr="00DB2746">
              <w:rPr>
                <w:sz w:val="16"/>
              </w:rPr>
              <w:t xml:space="preserve">Unterschrift </w:t>
            </w:r>
            <w:r>
              <w:rPr>
                <w:sz w:val="16"/>
              </w:rPr>
              <w:t>Antragsteller</w:t>
            </w:r>
          </w:p>
        </w:tc>
      </w:tr>
    </w:tbl>
    <w:p w14:paraId="3BF75125" w14:textId="4447BB27" w:rsidR="00F83551" w:rsidRDefault="00F83551" w:rsidP="00432F79">
      <w:pPr>
        <w:rPr>
          <w:sz w:val="2"/>
        </w:rPr>
      </w:pPr>
    </w:p>
    <w:sectPr w:rsidR="00F83551" w:rsidSect="00406F0F">
      <w:headerReference w:type="default" r:id="rId7"/>
      <w:footerReference w:type="default" r:id="rId8"/>
      <w:pgSz w:w="11906" w:h="16838"/>
      <w:pgMar w:top="1417" w:right="146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B067B" w14:textId="77777777" w:rsidR="00D50769" w:rsidRDefault="00D50769">
      <w:r>
        <w:separator/>
      </w:r>
    </w:p>
  </w:endnote>
  <w:endnote w:type="continuationSeparator" w:id="0">
    <w:p w14:paraId="448EDE29" w14:textId="77777777" w:rsidR="00D50769" w:rsidRDefault="00D5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9AF9" w14:textId="3D65BE05" w:rsidR="0089790B" w:rsidRDefault="00442783">
    <w:pPr>
      <w:pStyle w:val="Fuzeile"/>
      <w:tabs>
        <w:tab w:val="clear" w:pos="4536"/>
        <w:tab w:val="clear" w:pos="9072"/>
        <w:tab w:val="center" w:pos="5103"/>
        <w:tab w:val="right" w:pos="9639"/>
      </w:tabs>
      <w:rPr>
        <w:sz w:val="14"/>
      </w:rPr>
    </w:pPr>
    <w:r w:rsidRPr="005D32F5">
      <w:rPr>
        <w:noProof/>
        <w:sz w:val="16"/>
        <w:szCs w:val="16"/>
      </w:rPr>
      <mc:AlternateContent>
        <mc:Choice Requires="wps">
          <w:drawing>
            <wp:anchor distT="0" distB="0" distL="114300" distR="114300" simplePos="0" relativeHeight="251657728" behindDoc="0" locked="0" layoutInCell="1" allowOverlap="1" wp14:anchorId="56E006FC" wp14:editId="6B78CFF4">
              <wp:simplePos x="0" y="0"/>
              <wp:positionH relativeFrom="column">
                <wp:posOffset>-585470</wp:posOffset>
              </wp:positionH>
              <wp:positionV relativeFrom="paragraph">
                <wp:posOffset>-7339965</wp:posOffset>
              </wp:positionV>
              <wp:extent cx="352425" cy="4486275"/>
              <wp:effectExtent l="0" t="3810"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48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EBEC0" w14:textId="58EB916D" w:rsidR="007952B2" w:rsidRDefault="00DD2C09" w:rsidP="007952B2">
                          <w:pPr>
                            <w:rPr>
                              <w:color w:val="BFBFBF"/>
                              <w:sz w:val="16"/>
                              <w:szCs w:val="16"/>
                            </w:rPr>
                          </w:pPr>
                          <w:r w:rsidRPr="00EF249F">
                            <w:rPr>
                              <w:color w:val="BFBFBF"/>
                              <w:sz w:val="16"/>
                              <w:szCs w:val="16"/>
                            </w:rPr>
                            <w:t>Versions-Nr.:</w:t>
                          </w:r>
                          <w:r>
                            <w:rPr>
                              <w:color w:val="BFBFBF"/>
                              <w:sz w:val="16"/>
                              <w:szCs w:val="16"/>
                            </w:rPr>
                            <w:t xml:space="preserve"> </w:t>
                          </w:r>
                          <w:r w:rsidR="005E5080" w:rsidRPr="005E5080">
                            <w:rPr>
                              <w:color w:val="BFBFBF"/>
                              <w:sz w:val="16"/>
                              <w:szCs w:val="16"/>
                            </w:rPr>
                            <w:t>80</w:t>
                          </w:r>
                          <w:r w:rsidR="00242213">
                            <w:rPr>
                              <w:color w:val="BFBFBF"/>
                              <w:sz w:val="16"/>
                              <w:szCs w:val="16"/>
                            </w:rPr>
                            <w:t>3</w:t>
                          </w:r>
                          <w:r w:rsidR="005E5080" w:rsidRPr="005E5080">
                            <w:rPr>
                              <w:color w:val="BFBFBF"/>
                              <w:sz w:val="16"/>
                              <w:szCs w:val="16"/>
                            </w:rPr>
                            <w:t>_</w:t>
                          </w:r>
                          <w:r w:rsidR="005B0A8C">
                            <w:rPr>
                              <w:color w:val="BFBFBF"/>
                              <w:sz w:val="16"/>
                              <w:szCs w:val="16"/>
                            </w:rPr>
                            <w:t>quis</w:t>
                          </w:r>
                          <w:r w:rsidR="005E5080" w:rsidRPr="005E5080">
                            <w:rPr>
                              <w:color w:val="BFBFBF"/>
                              <w:sz w:val="16"/>
                              <w:szCs w:val="16"/>
                            </w:rPr>
                            <w:t>_</w:t>
                          </w:r>
                          <w:r w:rsidR="00242213">
                            <w:rPr>
                              <w:color w:val="BFBFBF"/>
                              <w:sz w:val="16"/>
                              <w:szCs w:val="16"/>
                            </w:rPr>
                            <w:t>antrag</w:t>
                          </w:r>
                          <w:r w:rsidR="00534807">
                            <w:rPr>
                              <w:color w:val="BFBFBF"/>
                              <w:sz w:val="16"/>
                              <w:szCs w:val="16"/>
                            </w:rPr>
                            <w:t xml:space="preserve"> </w:t>
                          </w:r>
                          <w:proofErr w:type="spellStart"/>
                          <w:r w:rsidR="00534807">
                            <w:rPr>
                              <w:color w:val="BFBFBF"/>
                              <w:sz w:val="16"/>
                              <w:szCs w:val="16"/>
                            </w:rPr>
                            <w:t>prüfung</w:t>
                          </w:r>
                          <w:proofErr w:type="spellEnd"/>
                          <w:r w:rsidR="005E5080" w:rsidRPr="005E5080">
                            <w:rPr>
                              <w:color w:val="BFBFBF"/>
                              <w:sz w:val="16"/>
                              <w:szCs w:val="16"/>
                            </w:rPr>
                            <w:t xml:space="preserve"> zertifizierung</w:t>
                          </w:r>
                          <w:r w:rsidR="00534807">
                            <w:rPr>
                              <w:color w:val="BFBFBF"/>
                              <w:sz w:val="16"/>
                              <w:szCs w:val="16"/>
                            </w:rPr>
                            <w:t>sfähigkeit</w:t>
                          </w:r>
                          <w:r w:rsidR="005E6E01">
                            <w:rPr>
                              <w:color w:val="BFBFBF"/>
                              <w:sz w:val="16"/>
                              <w:szCs w:val="16"/>
                            </w:rPr>
                            <w:t>-P1 (240503)</w:t>
                          </w:r>
                        </w:p>
                        <w:p w14:paraId="5A789002" w14:textId="77777777" w:rsidR="00C81ED9" w:rsidRPr="00702347" w:rsidRDefault="00C81ED9" w:rsidP="00C81ED9">
                          <w:pPr>
                            <w:rPr>
                              <w:color w:val="BFBFBF"/>
                              <w:sz w:val="16"/>
                              <w:szCs w:val="1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006FC" id="_x0000_t202" coordsize="21600,21600" o:spt="202" path="m,l,21600r21600,l21600,xe">
              <v:stroke joinstyle="miter"/>
              <v:path gradientshapeok="t" o:connecttype="rect"/>
            </v:shapetype>
            <v:shape id="Text Box 1" o:spid="_x0000_s1026" type="#_x0000_t202" style="position:absolute;margin-left:-46.1pt;margin-top:-577.95pt;width:27.75pt;height:3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" stroked="f">
              <v:textbox style="layout-flow:vertical;mso-layout-flow-alt:bottom-to-top">
                <w:txbxContent>
                  <w:p w14:paraId="14CEBEC0" w14:textId="58EB916D" w:rsidR="007952B2" w:rsidRDefault="00DD2C09" w:rsidP="007952B2">
                    <w:pPr>
                      <w:rPr>
                        <w:color w:val="BFBFBF"/>
                        <w:sz w:val="16"/>
                        <w:szCs w:val="16"/>
                      </w:rPr>
                    </w:pPr>
                    <w:r w:rsidRPr="00EF249F">
                      <w:rPr>
                        <w:color w:val="BFBFBF"/>
                        <w:sz w:val="16"/>
                        <w:szCs w:val="16"/>
                      </w:rPr>
                      <w:t>Versions-Nr.:</w:t>
                    </w:r>
                    <w:r>
                      <w:rPr>
                        <w:color w:val="BFBFBF"/>
                        <w:sz w:val="16"/>
                        <w:szCs w:val="16"/>
                      </w:rPr>
                      <w:t xml:space="preserve"> </w:t>
                    </w:r>
                    <w:r w:rsidR="005E5080" w:rsidRPr="005E5080">
                      <w:rPr>
                        <w:color w:val="BFBFBF"/>
                        <w:sz w:val="16"/>
                        <w:szCs w:val="16"/>
                      </w:rPr>
                      <w:t>80</w:t>
                    </w:r>
                    <w:r w:rsidR="00242213">
                      <w:rPr>
                        <w:color w:val="BFBFBF"/>
                        <w:sz w:val="16"/>
                        <w:szCs w:val="16"/>
                      </w:rPr>
                      <w:t>3</w:t>
                    </w:r>
                    <w:r w:rsidR="005E5080" w:rsidRPr="005E5080">
                      <w:rPr>
                        <w:color w:val="BFBFBF"/>
                        <w:sz w:val="16"/>
                        <w:szCs w:val="16"/>
                      </w:rPr>
                      <w:t>_</w:t>
                    </w:r>
                    <w:r w:rsidR="005B0A8C">
                      <w:rPr>
                        <w:color w:val="BFBFBF"/>
                        <w:sz w:val="16"/>
                        <w:szCs w:val="16"/>
                      </w:rPr>
                      <w:t>quis</w:t>
                    </w:r>
                    <w:r w:rsidR="005E5080" w:rsidRPr="005E5080">
                      <w:rPr>
                        <w:color w:val="BFBFBF"/>
                        <w:sz w:val="16"/>
                        <w:szCs w:val="16"/>
                      </w:rPr>
                      <w:t>_</w:t>
                    </w:r>
                    <w:r w:rsidR="00242213">
                      <w:rPr>
                        <w:color w:val="BFBFBF"/>
                        <w:sz w:val="16"/>
                        <w:szCs w:val="16"/>
                      </w:rPr>
                      <w:t>antrag</w:t>
                    </w:r>
                    <w:r w:rsidR="00534807">
                      <w:rPr>
                        <w:color w:val="BFBFBF"/>
                        <w:sz w:val="16"/>
                        <w:szCs w:val="16"/>
                      </w:rPr>
                      <w:t xml:space="preserve"> </w:t>
                    </w:r>
                    <w:proofErr w:type="spellStart"/>
                    <w:r w:rsidR="00534807">
                      <w:rPr>
                        <w:color w:val="BFBFBF"/>
                        <w:sz w:val="16"/>
                        <w:szCs w:val="16"/>
                      </w:rPr>
                      <w:t>prüfung</w:t>
                    </w:r>
                    <w:proofErr w:type="spellEnd"/>
                    <w:r w:rsidR="005E5080" w:rsidRPr="005E5080">
                      <w:rPr>
                        <w:color w:val="BFBFBF"/>
                        <w:sz w:val="16"/>
                        <w:szCs w:val="16"/>
                      </w:rPr>
                      <w:t xml:space="preserve"> zertifizierung</w:t>
                    </w:r>
                    <w:r w:rsidR="00534807">
                      <w:rPr>
                        <w:color w:val="BFBFBF"/>
                        <w:sz w:val="16"/>
                        <w:szCs w:val="16"/>
                      </w:rPr>
                      <w:t>sfähigkeit</w:t>
                    </w:r>
                    <w:r w:rsidR="005E6E01">
                      <w:rPr>
                        <w:color w:val="BFBFBF"/>
                        <w:sz w:val="16"/>
                        <w:szCs w:val="16"/>
                      </w:rPr>
                      <w:t>-P1 (240503)</w:t>
                    </w:r>
                  </w:p>
                  <w:p w14:paraId="5A789002" w14:textId="77777777" w:rsidR="00C81ED9" w:rsidRPr="00702347" w:rsidRDefault="00C81ED9" w:rsidP="00C81ED9">
                    <w:pPr>
                      <w:rPr>
                        <w:color w:val="BFBFBF"/>
                        <w:sz w:val="16"/>
                        <w:szCs w:val="16"/>
                      </w:rPr>
                    </w:pPr>
                  </w:p>
                </w:txbxContent>
              </v:textbox>
            </v:shape>
          </w:pict>
        </mc:Fallback>
      </mc:AlternateContent>
    </w:r>
    <w:r w:rsidR="005D32F5" w:rsidRPr="005D32F5">
      <w:rPr>
        <w:sz w:val="16"/>
        <w:szCs w:val="16"/>
      </w:rPr>
      <w:fldChar w:fldCharType="begin"/>
    </w:r>
    <w:r w:rsidR="005D32F5" w:rsidRPr="005D32F5">
      <w:rPr>
        <w:sz w:val="16"/>
        <w:szCs w:val="16"/>
      </w:rPr>
      <w:instrText xml:space="preserve"> FILENAME  \* MERGEFORMAT </w:instrText>
    </w:r>
    <w:r w:rsidR="005D32F5" w:rsidRPr="005D32F5">
      <w:rPr>
        <w:sz w:val="16"/>
        <w:szCs w:val="16"/>
      </w:rPr>
      <w:fldChar w:fldCharType="separate"/>
    </w:r>
    <w:r w:rsidR="005E6E01">
      <w:rPr>
        <w:noProof/>
        <w:sz w:val="16"/>
        <w:szCs w:val="16"/>
      </w:rPr>
      <w:t>803_quis_antrag prüfung zertifizierungsfähigkeit-P1 (240503)</w:t>
    </w:r>
    <w:r w:rsidR="005D32F5" w:rsidRPr="005D32F5">
      <w:rPr>
        <w:noProof/>
        <w:sz w:val="16"/>
        <w:szCs w:val="16"/>
      </w:rPr>
      <w:fldChar w:fldCharType="end"/>
    </w:r>
    <w:r w:rsidR="0089790B">
      <w:rPr>
        <w:sz w:val="14"/>
      </w:rPr>
      <w:tab/>
    </w:r>
    <w:r w:rsidR="0089790B">
      <w:rPr>
        <w:sz w:val="14"/>
      </w:rPr>
      <w:tab/>
      <w:t xml:space="preserve">Seite </w:t>
    </w:r>
    <w:r w:rsidR="0089790B">
      <w:rPr>
        <w:rStyle w:val="Seitenzahl"/>
        <w:sz w:val="14"/>
      </w:rPr>
      <w:fldChar w:fldCharType="begin"/>
    </w:r>
    <w:r w:rsidR="0089790B">
      <w:rPr>
        <w:rStyle w:val="Seitenzahl"/>
        <w:sz w:val="14"/>
      </w:rPr>
      <w:instrText xml:space="preserve"> PAGE </w:instrText>
    </w:r>
    <w:r w:rsidR="0089790B">
      <w:rPr>
        <w:rStyle w:val="Seitenzahl"/>
        <w:sz w:val="14"/>
      </w:rPr>
      <w:fldChar w:fldCharType="separate"/>
    </w:r>
    <w:r w:rsidR="007E4923">
      <w:rPr>
        <w:rStyle w:val="Seitenzahl"/>
        <w:noProof/>
        <w:sz w:val="14"/>
      </w:rPr>
      <w:t>1</w:t>
    </w:r>
    <w:r w:rsidR="0089790B">
      <w:rPr>
        <w:rStyle w:val="Seitenzahl"/>
        <w:sz w:val="14"/>
      </w:rPr>
      <w:fldChar w:fldCharType="end"/>
    </w:r>
    <w:r w:rsidR="0089790B">
      <w:rPr>
        <w:rStyle w:val="Seitenzahl"/>
        <w:sz w:val="14"/>
      </w:rPr>
      <w:t xml:space="preserve"> von </w:t>
    </w:r>
    <w:r w:rsidR="0089790B">
      <w:rPr>
        <w:rStyle w:val="Seitenzahl"/>
        <w:sz w:val="14"/>
      </w:rPr>
      <w:fldChar w:fldCharType="begin"/>
    </w:r>
    <w:r w:rsidR="0089790B">
      <w:rPr>
        <w:rStyle w:val="Seitenzahl"/>
        <w:sz w:val="14"/>
      </w:rPr>
      <w:instrText xml:space="preserve"> NUMPAGES </w:instrText>
    </w:r>
    <w:r w:rsidR="0089790B">
      <w:rPr>
        <w:rStyle w:val="Seitenzahl"/>
        <w:sz w:val="14"/>
      </w:rPr>
      <w:fldChar w:fldCharType="separate"/>
    </w:r>
    <w:r w:rsidR="007E4923">
      <w:rPr>
        <w:rStyle w:val="Seitenzahl"/>
        <w:noProof/>
        <w:sz w:val="14"/>
      </w:rPr>
      <w:t>2</w:t>
    </w:r>
    <w:r w:rsidR="0089790B">
      <w:rPr>
        <w:rStyle w:val="Seitenzah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EE0DD" w14:textId="77777777" w:rsidR="00D50769" w:rsidRDefault="00D50769">
      <w:r>
        <w:separator/>
      </w:r>
    </w:p>
  </w:footnote>
  <w:footnote w:type="continuationSeparator" w:id="0">
    <w:p w14:paraId="495B0366" w14:textId="77777777" w:rsidR="00D50769" w:rsidRDefault="00D5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956C" w14:textId="417D0FAC" w:rsidR="007112D8" w:rsidRDefault="007112D8"/>
  <w:tbl>
    <w:tblPr>
      <w:tblW w:w="12898" w:type="dxa"/>
      <w:tblLayout w:type="fixed"/>
      <w:tblCellMar>
        <w:left w:w="70" w:type="dxa"/>
        <w:right w:w="70" w:type="dxa"/>
      </w:tblCellMar>
      <w:tblLook w:val="0000" w:firstRow="0" w:lastRow="0" w:firstColumn="0" w:lastColumn="0" w:noHBand="0" w:noVBand="0"/>
    </w:tblPr>
    <w:tblGrid>
      <w:gridCol w:w="6449"/>
      <w:gridCol w:w="6449"/>
    </w:tblGrid>
    <w:tr w:rsidR="00253DA2" w:rsidRPr="00784FD7" w14:paraId="17C6DCE6" w14:textId="1D194723" w:rsidTr="00253DA2">
      <w:trPr>
        <w:cantSplit/>
        <w:trHeight w:val="1038"/>
      </w:trPr>
      <w:tc>
        <w:tcPr>
          <w:tcW w:w="6449" w:type="dxa"/>
          <w:vAlign w:val="bottom"/>
        </w:tcPr>
        <w:p w14:paraId="720BD73C" w14:textId="1EDEB426" w:rsidR="00253DA2" w:rsidRDefault="002A312E" w:rsidP="007112D8">
          <w:pPr>
            <w:pStyle w:val="berschrift3"/>
            <w:spacing w:after="120"/>
            <w:rPr>
              <w:bCs w:val="0"/>
              <w:u w:val="none"/>
              <w:lang w:val="de-DE"/>
            </w:rPr>
          </w:pPr>
          <w:r>
            <w:rPr>
              <w:bCs w:val="0"/>
              <w:u w:val="none"/>
              <w:lang w:val="de-DE"/>
            </w:rPr>
            <w:t>Antrag</w:t>
          </w:r>
          <w:r w:rsidRPr="00460841">
            <w:rPr>
              <w:bCs w:val="0"/>
              <w:u w:val="none"/>
              <w:lang w:val="de-DE"/>
            </w:rPr>
            <w:t xml:space="preserve"> </w:t>
          </w:r>
          <w:r w:rsidR="005D59F7">
            <w:rPr>
              <w:bCs w:val="0"/>
              <w:u w:val="none"/>
              <w:lang w:val="de-DE"/>
            </w:rPr>
            <w:t>zur Prüfung der Zertifizierungsfähigkeit</w:t>
          </w:r>
        </w:p>
        <w:p w14:paraId="4B4D115B" w14:textId="282EF174" w:rsidR="00253DA2" w:rsidRPr="00906E7F" w:rsidRDefault="00253DA2" w:rsidP="007112D8">
          <w:pPr>
            <w:rPr>
              <w:lang w:eastAsia="en-US"/>
            </w:rPr>
          </w:pPr>
        </w:p>
      </w:tc>
      <w:tc>
        <w:tcPr>
          <w:tcW w:w="6449" w:type="dxa"/>
        </w:tcPr>
        <w:p w14:paraId="6DCABB17" w14:textId="75CF1725" w:rsidR="00253DA2" w:rsidRPr="00460841" w:rsidRDefault="00253DA2" w:rsidP="007112D8">
          <w:pPr>
            <w:pStyle w:val="berschrift3"/>
            <w:spacing w:after="120"/>
            <w:rPr>
              <w:bCs w:val="0"/>
              <w:u w:val="none"/>
              <w:lang w:val="de-DE"/>
            </w:rPr>
          </w:pPr>
          <w:r>
            <w:rPr>
              <w:noProof/>
              <w:sz w:val="12"/>
            </w:rPr>
            <w:drawing>
              <wp:anchor distT="0" distB="0" distL="114300" distR="114300" simplePos="0" relativeHeight="251658752" behindDoc="1" locked="0" layoutInCell="1" allowOverlap="1" wp14:anchorId="51D5E2FF" wp14:editId="337E1E7A">
                <wp:simplePos x="0" y="0"/>
                <wp:positionH relativeFrom="column">
                  <wp:posOffset>-342544</wp:posOffset>
                </wp:positionH>
                <wp:positionV relativeFrom="paragraph">
                  <wp:posOffset>-135331</wp:posOffset>
                </wp:positionV>
                <wp:extent cx="2128723" cy="1060052"/>
                <wp:effectExtent l="0" t="0" r="5080" b="6985"/>
                <wp:wrapNone/>
                <wp:docPr id="1" name="Bild 1" descr="Briefkopf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_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8723" cy="106005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53DA2" w:rsidRPr="00784FD7" w14:paraId="5A3B42E9" w14:textId="15785619" w:rsidTr="00253DA2">
      <w:trPr>
        <w:cantSplit/>
        <w:trHeight w:val="371"/>
      </w:trPr>
      <w:tc>
        <w:tcPr>
          <w:tcW w:w="6449" w:type="dxa"/>
          <w:vAlign w:val="bottom"/>
        </w:tcPr>
        <w:p w14:paraId="5CB9AD53" w14:textId="00C01DE5" w:rsidR="00253DA2" w:rsidRPr="00253DA2" w:rsidRDefault="00253DA2" w:rsidP="00253DA2">
          <w:pPr>
            <w:rPr>
              <w:lang w:eastAsia="en-US"/>
            </w:rPr>
          </w:pPr>
        </w:p>
      </w:tc>
      <w:tc>
        <w:tcPr>
          <w:tcW w:w="6449" w:type="dxa"/>
        </w:tcPr>
        <w:p w14:paraId="448BB08F" w14:textId="645D1983" w:rsidR="00253DA2" w:rsidRPr="00460841" w:rsidRDefault="00253DA2" w:rsidP="007112D8">
          <w:pPr>
            <w:pStyle w:val="berschrift3"/>
            <w:spacing w:after="120"/>
            <w:rPr>
              <w:bCs w:val="0"/>
              <w:u w:val="none"/>
              <w:lang w:val="de-DE"/>
            </w:rPr>
          </w:pPr>
        </w:p>
      </w:tc>
    </w:tr>
  </w:tbl>
  <w:p w14:paraId="65CC2C65" w14:textId="1CEF5693" w:rsidR="0089790B" w:rsidRPr="00E648DB" w:rsidRDefault="0089790B" w:rsidP="00906E7F">
    <w:pPr>
      <w:pStyle w:val="Kopfzeile"/>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E0B2C"/>
    <w:multiLevelType w:val="hybridMultilevel"/>
    <w:tmpl w:val="A84041DE"/>
    <w:lvl w:ilvl="0" w:tplc="70640E7E">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354161"/>
    <w:multiLevelType w:val="hybridMultilevel"/>
    <w:tmpl w:val="503EC590"/>
    <w:lvl w:ilvl="0" w:tplc="AF083682">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6B7AFD"/>
    <w:multiLevelType w:val="hybridMultilevel"/>
    <w:tmpl w:val="28CA2C0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B4495"/>
    <w:multiLevelType w:val="hybridMultilevel"/>
    <w:tmpl w:val="9F701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68762D"/>
    <w:multiLevelType w:val="hybridMultilevel"/>
    <w:tmpl w:val="B6E4FE1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5467451"/>
    <w:multiLevelType w:val="hybridMultilevel"/>
    <w:tmpl w:val="E7CC3DE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D5932E2"/>
    <w:multiLevelType w:val="hybridMultilevel"/>
    <w:tmpl w:val="8EB41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5602EF"/>
    <w:multiLevelType w:val="hybridMultilevel"/>
    <w:tmpl w:val="53B228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147F6D"/>
    <w:multiLevelType w:val="hybridMultilevel"/>
    <w:tmpl w:val="B68C97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171A8A"/>
    <w:multiLevelType w:val="hybridMultilevel"/>
    <w:tmpl w:val="54A2457A"/>
    <w:lvl w:ilvl="0" w:tplc="D562C0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B60537"/>
    <w:multiLevelType w:val="hybridMultilevel"/>
    <w:tmpl w:val="6CD00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D569E1"/>
    <w:multiLevelType w:val="hybridMultilevel"/>
    <w:tmpl w:val="7C1EE8DE"/>
    <w:lvl w:ilvl="0" w:tplc="2D00C3EA">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0526A4"/>
    <w:multiLevelType w:val="hybridMultilevel"/>
    <w:tmpl w:val="1EB462A2"/>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4C0571"/>
    <w:multiLevelType w:val="hybridMultilevel"/>
    <w:tmpl w:val="D23E33C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14D11"/>
    <w:multiLevelType w:val="hybridMultilevel"/>
    <w:tmpl w:val="96E0A0B6"/>
    <w:lvl w:ilvl="0" w:tplc="FFFFFFFF">
      <w:start w:val="1"/>
      <w:numFmt w:val="decimal"/>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7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A2D51BC"/>
    <w:multiLevelType w:val="hybridMultilevel"/>
    <w:tmpl w:val="8D36BB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B15272E"/>
    <w:multiLevelType w:val="hybridMultilevel"/>
    <w:tmpl w:val="947CD2B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550216549">
    <w:abstractNumId w:val="14"/>
  </w:num>
  <w:num w:numId="2" w16cid:durableId="1147938226">
    <w:abstractNumId w:val="5"/>
  </w:num>
  <w:num w:numId="3" w16cid:durableId="1268270240">
    <w:abstractNumId w:val="16"/>
  </w:num>
  <w:num w:numId="4" w16cid:durableId="1371105809">
    <w:abstractNumId w:val="12"/>
  </w:num>
  <w:num w:numId="5" w16cid:durableId="1011755818">
    <w:abstractNumId w:val="13"/>
  </w:num>
  <w:num w:numId="6" w16cid:durableId="1843009154">
    <w:abstractNumId w:val="2"/>
  </w:num>
  <w:num w:numId="7" w16cid:durableId="1740708301">
    <w:abstractNumId w:val="0"/>
  </w:num>
  <w:num w:numId="8" w16cid:durableId="1140537816">
    <w:abstractNumId w:val="15"/>
  </w:num>
  <w:num w:numId="9" w16cid:durableId="1148936511">
    <w:abstractNumId w:val="9"/>
  </w:num>
  <w:num w:numId="10" w16cid:durableId="1173758326">
    <w:abstractNumId w:val="6"/>
  </w:num>
  <w:num w:numId="11" w16cid:durableId="114761726">
    <w:abstractNumId w:val="7"/>
  </w:num>
  <w:num w:numId="12" w16cid:durableId="654341909">
    <w:abstractNumId w:val="1"/>
  </w:num>
  <w:num w:numId="13" w16cid:durableId="1626350909">
    <w:abstractNumId w:val="4"/>
  </w:num>
  <w:num w:numId="14" w16cid:durableId="677540610">
    <w:abstractNumId w:val="8"/>
  </w:num>
  <w:num w:numId="15" w16cid:durableId="1179850722">
    <w:abstractNumId w:val="3"/>
  </w:num>
  <w:num w:numId="16" w16cid:durableId="1799445762">
    <w:abstractNumId w:val="10"/>
  </w:num>
  <w:num w:numId="17" w16cid:durableId="1494879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57"/>
    <w:rsid w:val="00001D3B"/>
    <w:rsid w:val="000061E7"/>
    <w:rsid w:val="0000693F"/>
    <w:rsid w:val="00035FFF"/>
    <w:rsid w:val="00037A6A"/>
    <w:rsid w:val="00057F12"/>
    <w:rsid w:val="00076FFE"/>
    <w:rsid w:val="00077442"/>
    <w:rsid w:val="00081ABF"/>
    <w:rsid w:val="00092317"/>
    <w:rsid w:val="0009468F"/>
    <w:rsid w:val="000A0EF7"/>
    <w:rsid w:val="000A581A"/>
    <w:rsid w:val="000B585B"/>
    <w:rsid w:val="000E3698"/>
    <w:rsid w:val="000F6077"/>
    <w:rsid w:val="000F6EA7"/>
    <w:rsid w:val="001129B9"/>
    <w:rsid w:val="0012236C"/>
    <w:rsid w:val="00134F1D"/>
    <w:rsid w:val="001379EE"/>
    <w:rsid w:val="001432C3"/>
    <w:rsid w:val="00144EA7"/>
    <w:rsid w:val="0014727D"/>
    <w:rsid w:val="00163ECF"/>
    <w:rsid w:val="00171EB6"/>
    <w:rsid w:val="001756F3"/>
    <w:rsid w:val="001A61BC"/>
    <w:rsid w:val="001B0802"/>
    <w:rsid w:val="001B0E9F"/>
    <w:rsid w:val="001D6B1B"/>
    <w:rsid w:val="001E6DF2"/>
    <w:rsid w:val="001F3F86"/>
    <w:rsid w:val="00200339"/>
    <w:rsid w:val="00210734"/>
    <w:rsid w:val="00215E96"/>
    <w:rsid w:val="00216244"/>
    <w:rsid w:val="00217360"/>
    <w:rsid w:val="00241E41"/>
    <w:rsid w:val="00242213"/>
    <w:rsid w:val="00250774"/>
    <w:rsid w:val="00253DA2"/>
    <w:rsid w:val="002542F9"/>
    <w:rsid w:val="0026461F"/>
    <w:rsid w:val="00267D20"/>
    <w:rsid w:val="002741E1"/>
    <w:rsid w:val="00276150"/>
    <w:rsid w:val="00282FCE"/>
    <w:rsid w:val="00286D66"/>
    <w:rsid w:val="002911C8"/>
    <w:rsid w:val="00294BF1"/>
    <w:rsid w:val="00297D7E"/>
    <w:rsid w:val="002A312E"/>
    <w:rsid w:val="002C4FB8"/>
    <w:rsid w:val="002E5E9C"/>
    <w:rsid w:val="002F1527"/>
    <w:rsid w:val="002F4989"/>
    <w:rsid w:val="002F4B6D"/>
    <w:rsid w:val="002F71E2"/>
    <w:rsid w:val="00314C9B"/>
    <w:rsid w:val="00317761"/>
    <w:rsid w:val="003202C6"/>
    <w:rsid w:val="00320BCD"/>
    <w:rsid w:val="00324275"/>
    <w:rsid w:val="00324C98"/>
    <w:rsid w:val="00347114"/>
    <w:rsid w:val="00347B24"/>
    <w:rsid w:val="00354DA9"/>
    <w:rsid w:val="0035533E"/>
    <w:rsid w:val="003559C1"/>
    <w:rsid w:val="00361406"/>
    <w:rsid w:val="00364A22"/>
    <w:rsid w:val="003662B7"/>
    <w:rsid w:val="00372313"/>
    <w:rsid w:val="00380CE7"/>
    <w:rsid w:val="00380D3F"/>
    <w:rsid w:val="003A24C6"/>
    <w:rsid w:val="003A2FF2"/>
    <w:rsid w:val="003C1A8F"/>
    <w:rsid w:val="003C4612"/>
    <w:rsid w:val="0040239A"/>
    <w:rsid w:val="00406F0F"/>
    <w:rsid w:val="00413959"/>
    <w:rsid w:val="00413B37"/>
    <w:rsid w:val="00422BD4"/>
    <w:rsid w:val="00432F79"/>
    <w:rsid w:val="00440EE7"/>
    <w:rsid w:val="00442783"/>
    <w:rsid w:val="0044677F"/>
    <w:rsid w:val="0045071F"/>
    <w:rsid w:val="00453CD9"/>
    <w:rsid w:val="00453F1F"/>
    <w:rsid w:val="00453FD5"/>
    <w:rsid w:val="00457DC2"/>
    <w:rsid w:val="00461573"/>
    <w:rsid w:val="004661D5"/>
    <w:rsid w:val="0047766E"/>
    <w:rsid w:val="0048568D"/>
    <w:rsid w:val="0049337E"/>
    <w:rsid w:val="004940E5"/>
    <w:rsid w:val="004B2114"/>
    <w:rsid w:val="004B4220"/>
    <w:rsid w:val="004C1B10"/>
    <w:rsid w:val="004C5CAE"/>
    <w:rsid w:val="004D0899"/>
    <w:rsid w:val="004E412E"/>
    <w:rsid w:val="004E4440"/>
    <w:rsid w:val="004E798A"/>
    <w:rsid w:val="00505DEE"/>
    <w:rsid w:val="005118D8"/>
    <w:rsid w:val="00513FD4"/>
    <w:rsid w:val="005309F0"/>
    <w:rsid w:val="00534807"/>
    <w:rsid w:val="00560204"/>
    <w:rsid w:val="00560386"/>
    <w:rsid w:val="00561B89"/>
    <w:rsid w:val="00564855"/>
    <w:rsid w:val="005651E3"/>
    <w:rsid w:val="00581AD3"/>
    <w:rsid w:val="005A7773"/>
    <w:rsid w:val="005B0A8C"/>
    <w:rsid w:val="005D32F5"/>
    <w:rsid w:val="005D3D3A"/>
    <w:rsid w:val="005D551F"/>
    <w:rsid w:val="005D59F7"/>
    <w:rsid w:val="005D5DAD"/>
    <w:rsid w:val="005D7699"/>
    <w:rsid w:val="005E2C07"/>
    <w:rsid w:val="005E3B9E"/>
    <w:rsid w:val="005E5080"/>
    <w:rsid w:val="005E6E01"/>
    <w:rsid w:val="005E7668"/>
    <w:rsid w:val="0060232D"/>
    <w:rsid w:val="00610D94"/>
    <w:rsid w:val="00616875"/>
    <w:rsid w:val="0062093E"/>
    <w:rsid w:val="00633DBC"/>
    <w:rsid w:val="00634AA4"/>
    <w:rsid w:val="00645341"/>
    <w:rsid w:val="0065741E"/>
    <w:rsid w:val="00657B09"/>
    <w:rsid w:val="006669FA"/>
    <w:rsid w:val="00697E32"/>
    <w:rsid w:val="006A2ADC"/>
    <w:rsid w:val="006F5747"/>
    <w:rsid w:val="00702347"/>
    <w:rsid w:val="00710C87"/>
    <w:rsid w:val="007112D8"/>
    <w:rsid w:val="00714EE1"/>
    <w:rsid w:val="007175EC"/>
    <w:rsid w:val="00751DD5"/>
    <w:rsid w:val="00752671"/>
    <w:rsid w:val="0075482D"/>
    <w:rsid w:val="00754EBD"/>
    <w:rsid w:val="0076026E"/>
    <w:rsid w:val="007803E4"/>
    <w:rsid w:val="00784FD7"/>
    <w:rsid w:val="00786EA6"/>
    <w:rsid w:val="007905E6"/>
    <w:rsid w:val="00793080"/>
    <w:rsid w:val="007952B2"/>
    <w:rsid w:val="007A2C0C"/>
    <w:rsid w:val="007C2832"/>
    <w:rsid w:val="007C33C4"/>
    <w:rsid w:val="007C3E0E"/>
    <w:rsid w:val="007D7572"/>
    <w:rsid w:val="007E0395"/>
    <w:rsid w:val="007E4923"/>
    <w:rsid w:val="00801C70"/>
    <w:rsid w:val="00807A91"/>
    <w:rsid w:val="008106A7"/>
    <w:rsid w:val="00811575"/>
    <w:rsid w:val="00830D0F"/>
    <w:rsid w:val="008328E9"/>
    <w:rsid w:val="00846C1E"/>
    <w:rsid w:val="00866605"/>
    <w:rsid w:val="00881842"/>
    <w:rsid w:val="0088741E"/>
    <w:rsid w:val="00892267"/>
    <w:rsid w:val="00892C0D"/>
    <w:rsid w:val="00895B08"/>
    <w:rsid w:val="0089790B"/>
    <w:rsid w:val="008B69E2"/>
    <w:rsid w:val="008C273F"/>
    <w:rsid w:val="009050BE"/>
    <w:rsid w:val="00905E53"/>
    <w:rsid w:val="0090605E"/>
    <w:rsid w:val="00906E7F"/>
    <w:rsid w:val="00911219"/>
    <w:rsid w:val="009232D1"/>
    <w:rsid w:val="00935ACC"/>
    <w:rsid w:val="00955925"/>
    <w:rsid w:val="009855B8"/>
    <w:rsid w:val="009A4757"/>
    <w:rsid w:val="009B0290"/>
    <w:rsid w:val="009C37EC"/>
    <w:rsid w:val="009E2C4E"/>
    <w:rsid w:val="009F063A"/>
    <w:rsid w:val="00A03B79"/>
    <w:rsid w:val="00A06D8A"/>
    <w:rsid w:val="00A13826"/>
    <w:rsid w:val="00A276FD"/>
    <w:rsid w:val="00A4212A"/>
    <w:rsid w:val="00A55B6F"/>
    <w:rsid w:val="00A5685E"/>
    <w:rsid w:val="00A63A80"/>
    <w:rsid w:val="00A77AB5"/>
    <w:rsid w:val="00A861AD"/>
    <w:rsid w:val="00A96498"/>
    <w:rsid w:val="00AA037A"/>
    <w:rsid w:val="00AA0890"/>
    <w:rsid w:val="00AA241B"/>
    <w:rsid w:val="00AA4940"/>
    <w:rsid w:val="00AA4CB5"/>
    <w:rsid w:val="00AC23FC"/>
    <w:rsid w:val="00AC3243"/>
    <w:rsid w:val="00AD35EE"/>
    <w:rsid w:val="00AE30EC"/>
    <w:rsid w:val="00AE3B34"/>
    <w:rsid w:val="00AE517C"/>
    <w:rsid w:val="00AF3BA9"/>
    <w:rsid w:val="00B045AB"/>
    <w:rsid w:val="00B15323"/>
    <w:rsid w:val="00B24849"/>
    <w:rsid w:val="00B27E02"/>
    <w:rsid w:val="00B308C5"/>
    <w:rsid w:val="00B31CF2"/>
    <w:rsid w:val="00B37E33"/>
    <w:rsid w:val="00B4436E"/>
    <w:rsid w:val="00B46CDB"/>
    <w:rsid w:val="00B6002E"/>
    <w:rsid w:val="00B61406"/>
    <w:rsid w:val="00B67028"/>
    <w:rsid w:val="00B71772"/>
    <w:rsid w:val="00B72186"/>
    <w:rsid w:val="00B72986"/>
    <w:rsid w:val="00B77C83"/>
    <w:rsid w:val="00B87147"/>
    <w:rsid w:val="00BA1D84"/>
    <w:rsid w:val="00BB6C87"/>
    <w:rsid w:val="00BC4EFD"/>
    <w:rsid w:val="00BD5F43"/>
    <w:rsid w:val="00BE4550"/>
    <w:rsid w:val="00BF7A3C"/>
    <w:rsid w:val="00C0132B"/>
    <w:rsid w:val="00C12CDF"/>
    <w:rsid w:val="00C15324"/>
    <w:rsid w:val="00C22D93"/>
    <w:rsid w:val="00C30319"/>
    <w:rsid w:val="00C33A0C"/>
    <w:rsid w:val="00C36A74"/>
    <w:rsid w:val="00C37569"/>
    <w:rsid w:val="00C60872"/>
    <w:rsid w:val="00C629DF"/>
    <w:rsid w:val="00C6444E"/>
    <w:rsid w:val="00C64A36"/>
    <w:rsid w:val="00C65D46"/>
    <w:rsid w:val="00C66D34"/>
    <w:rsid w:val="00C77644"/>
    <w:rsid w:val="00C81B33"/>
    <w:rsid w:val="00C81ED9"/>
    <w:rsid w:val="00C84271"/>
    <w:rsid w:val="00C84797"/>
    <w:rsid w:val="00C86687"/>
    <w:rsid w:val="00C86DAD"/>
    <w:rsid w:val="00C91126"/>
    <w:rsid w:val="00CB2C28"/>
    <w:rsid w:val="00CB7F3E"/>
    <w:rsid w:val="00CC08DD"/>
    <w:rsid w:val="00CC7554"/>
    <w:rsid w:val="00CE2C7B"/>
    <w:rsid w:val="00CF0AB5"/>
    <w:rsid w:val="00CF2BDD"/>
    <w:rsid w:val="00CF4B54"/>
    <w:rsid w:val="00CF5792"/>
    <w:rsid w:val="00CF7450"/>
    <w:rsid w:val="00D0434B"/>
    <w:rsid w:val="00D04D47"/>
    <w:rsid w:val="00D1162C"/>
    <w:rsid w:val="00D20EE6"/>
    <w:rsid w:val="00D41192"/>
    <w:rsid w:val="00D43314"/>
    <w:rsid w:val="00D50769"/>
    <w:rsid w:val="00D542F2"/>
    <w:rsid w:val="00D543F9"/>
    <w:rsid w:val="00D66F2B"/>
    <w:rsid w:val="00D774EF"/>
    <w:rsid w:val="00D81502"/>
    <w:rsid w:val="00DA2B75"/>
    <w:rsid w:val="00DA5CBE"/>
    <w:rsid w:val="00DB33B0"/>
    <w:rsid w:val="00DB7633"/>
    <w:rsid w:val="00DC2F25"/>
    <w:rsid w:val="00DC3A70"/>
    <w:rsid w:val="00DC401C"/>
    <w:rsid w:val="00DC7167"/>
    <w:rsid w:val="00DD1D0A"/>
    <w:rsid w:val="00DD2AFA"/>
    <w:rsid w:val="00DD2C09"/>
    <w:rsid w:val="00DE1574"/>
    <w:rsid w:val="00DE40EA"/>
    <w:rsid w:val="00DF24CE"/>
    <w:rsid w:val="00DF3E1A"/>
    <w:rsid w:val="00E027F9"/>
    <w:rsid w:val="00E04064"/>
    <w:rsid w:val="00E07F9B"/>
    <w:rsid w:val="00E15FAE"/>
    <w:rsid w:val="00E30B3C"/>
    <w:rsid w:val="00E3172B"/>
    <w:rsid w:val="00E35C9C"/>
    <w:rsid w:val="00E64040"/>
    <w:rsid w:val="00E646C4"/>
    <w:rsid w:val="00E648DB"/>
    <w:rsid w:val="00E7334D"/>
    <w:rsid w:val="00E74077"/>
    <w:rsid w:val="00E80809"/>
    <w:rsid w:val="00E9304C"/>
    <w:rsid w:val="00E966AD"/>
    <w:rsid w:val="00EB4379"/>
    <w:rsid w:val="00EE33AA"/>
    <w:rsid w:val="00EF249F"/>
    <w:rsid w:val="00EF3A6E"/>
    <w:rsid w:val="00EF73B4"/>
    <w:rsid w:val="00F0284E"/>
    <w:rsid w:val="00F210B2"/>
    <w:rsid w:val="00F267D8"/>
    <w:rsid w:val="00F413FF"/>
    <w:rsid w:val="00F436B1"/>
    <w:rsid w:val="00F43EF0"/>
    <w:rsid w:val="00F43F6E"/>
    <w:rsid w:val="00F57AD2"/>
    <w:rsid w:val="00F61455"/>
    <w:rsid w:val="00F632D3"/>
    <w:rsid w:val="00F65C54"/>
    <w:rsid w:val="00F71632"/>
    <w:rsid w:val="00F71847"/>
    <w:rsid w:val="00F739C4"/>
    <w:rsid w:val="00F77612"/>
    <w:rsid w:val="00F8038C"/>
    <w:rsid w:val="00F83551"/>
    <w:rsid w:val="00F83FA6"/>
    <w:rsid w:val="00FC057D"/>
    <w:rsid w:val="00FC145F"/>
    <w:rsid w:val="00FC5A8E"/>
    <w:rsid w:val="00FD0B04"/>
    <w:rsid w:val="00FD4F06"/>
    <w:rsid w:val="00FD5C83"/>
    <w:rsid w:val="00FE6CA5"/>
    <w:rsid w:val="00FE713E"/>
    <w:rsid w:val="00FF1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8E0F5B5"/>
  <w15:docId w15:val="{21261ED9-D9F9-44ED-9139-E3639930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7668"/>
    <w:rPr>
      <w:rFonts w:ascii="Arial" w:hAnsi="Arial"/>
    </w:rPr>
  </w:style>
  <w:style w:type="paragraph" w:styleId="berschrift1">
    <w:name w:val="heading 1"/>
    <w:basedOn w:val="Listenabsatz"/>
    <w:next w:val="Standard"/>
    <w:qFormat/>
    <w:rsid w:val="00E80809"/>
    <w:pPr>
      <w:numPr>
        <w:numId w:val="12"/>
      </w:numPr>
      <w:outlineLvl w:val="0"/>
    </w:pPr>
    <w:rPr>
      <w:b/>
      <w:sz w:val="24"/>
      <w:szCs w:val="24"/>
    </w:rPr>
  </w:style>
  <w:style w:type="paragraph" w:styleId="berschrift2">
    <w:name w:val="heading 2"/>
    <w:basedOn w:val="Standard"/>
    <w:next w:val="Standard"/>
    <w:qFormat/>
    <w:rsid w:val="005E7668"/>
    <w:pPr>
      <w:keepNext/>
      <w:tabs>
        <w:tab w:val="right" w:pos="9072"/>
      </w:tabs>
      <w:outlineLvl w:val="1"/>
    </w:pPr>
    <w:rPr>
      <w:sz w:val="28"/>
    </w:rPr>
  </w:style>
  <w:style w:type="paragraph" w:styleId="berschrift3">
    <w:name w:val="heading 3"/>
    <w:basedOn w:val="Standard"/>
    <w:next w:val="Standard"/>
    <w:qFormat/>
    <w:rsid w:val="005E7668"/>
    <w:pPr>
      <w:keepNext/>
      <w:outlineLvl w:val="2"/>
    </w:pPr>
    <w:rPr>
      <w:rFonts w:cs="Arial"/>
      <w:b/>
      <w:bCs/>
      <w:sz w:val="24"/>
      <w:szCs w:val="24"/>
      <w:u w:val="single"/>
      <w:lang w:val="en-US" w:eastAsia="en-US"/>
    </w:rPr>
  </w:style>
  <w:style w:type="paragraph" w:styleId="berschrift5">
    <w:name w:val="heading 5"/>
    <w:basedOn w:val="Standard"/>
    <w:next w:val="Standard"/>
    <w:qFormat/>
    <w:rsid w:val="003662B7"/>
    <w:pPr>
      <w:spacing w:before="240" w:after="60"/>
      <w:outlineLvl w:val="4"/>
    </w:pPr>
    <w:rPr>
      <w:b/>
      <w:bCs/>
      <w:i/>
      <w:iCs/>
      <w:sz w:val="26"/>
      <w:szCs w:val="26"/>
    </w:rPr>
  </w:style>
  <w:style w:type="paragraph" w:styleId="berschrift7">
    <w:name w:val="heading 7"/>
    <w:basedOn w:val="Standard"/>
    <w:next w:val="Standard"/>
    <w:qFormat/>
    <w:rsid w:val="005E7668"/>
    <w:pPr>
      <w:keepNext/>
      <w:outlineLvl w:val="6"/>
    </w:pPr>
    <w:rPr>
      <w:b/>
      <w:sz w:val="32"/>
    </w:rPr>
  </w:style>
  <w:style w:type="paragraph" w:styleId="berschrift9">
    <w:name w:val="heading 9"/>
    <w:basedOn w:val="Standard"/>
    <w:next w:val="Standard"/>
    <w:qFormat/>
    <w:rsid w:val="003662B7"/>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
    <w:basedOn w:val="Standard"/>
    <w:link w:val="KopfzeileZchn"/>
    <w:rsid w:val="005E7668"/>
    <w:pPr>
      <w:tabs>
        <w:tab w:val="center" w:pos="4536"/>
        <w:tab w:val="right" w:pos="9072"/>
      </w:tabs>
    </w:pPr>
  </w:style>
  <w:style w:type="paragraph" w:styleId="Fuzeile">
    <w:name w:val="footer"/>
    <w:basedOn w:val="Standard"/>
    <w:rsid w:val="005E7668"/>
    <w:pPr>
      <w:tabs>
        <w:tab w:val="center" w:pos="4536"/>
        <w:tab w:val="right" w:pos="9072"/>
      </w:tabs>
    </w:pPr>
  </w:style>
  <w:style w:type="character" w:styleId="Seitenzahl">
    <w:name w:val="page number"/>
    <w:basedOn w:val="Absatz-Standardschriftart"/>
    <w:rsid w:val="005E7668"/>
  </w:style>
  <w:style w:type="paragraph" w:styleId="Textkrper">
    <w:name w:val="Body Text"/>
    <w:basedOn w:val="Standard"/>
    <w:rsid w:val="005E7668"/>
    <w:pPr>
      <w:jc w:val="both"/>
    </w:pPr>
  </w:style>
  <w:style w:type="paragraph" w:customStyle="1" w:styleId="zwischenraum2">
    <w:name w:val="zwischenraum2"/>
    <w:basedOn w:val="Standard"/>
    <w:rsid w:val="005E7668"/>
    <w:pPr>
      <w:tabs>
        <w:tab w:val="left" w:pos="1560"/>
        <w:tab w:val="center" w:pos="2410"/>
        <w:tab w:val="center" w:pos="7230"/>
      </w:tabs>
      <w:jc w:val="center"/>
    </w:pPr>
    <w:rPr>
      <w:rFonts w:ascii="Futura" w:hAnsi="Futura"/>
      <w:sz w:val="24"/>
    </w:rPr>
  </w:style>
  <w:style w:type="paragraph" w:styleId="Textkrper-Zeileneinzug">
    <w:name w:val="Body Text Indent"/>
    <w:basedOn w:val="Standard"/>
    <w:rsid w:val="005E7668"/>
    <w:pPr>
      <w:ind w:left="709" w:hanging="709"/>
    </w:pPr>
  </w:style>
  <w:style w:type="paragraph" w:styleId="Textkrper-Einzug2">
    <w:name w:val="Body Text Indent 2"/>
    <w:basedOn w:val="Standard"/>
    <w:rsid w:val="005E7668"/>
    <w:pPr>
      <w:ind w:left="2340" w:hanging="2340"/>
    </w:pPr>
  </w:style>
  <w:style w:type="paragraph" w:styleId="Textkrper-Einzug3">
    <w:name w:val="Body Text Indent 3"/>
    <w:basedOn w:val="Standard"/>
    <w:rsid w:val="005E7668"/>
    <w:pPr>
      <w:tabs>
        <w:tab w:val="left" w:pos="2552"/>
      </w:tabs>
      <w:ind w:left="2552" w:hanging="2552"/>
    </w:pPr>
  </w:style>
  <w:style w:type="character" w:styleId="Hyperlink">
    <w:name w:val="Hyperlink"/>
    <w:rsid w:val="00C86DAD"/>
    <w:rPr>
      <w:color w:val="0000FF"/>
      <w:u w:val="single"/>
    </w:rPr>
  </w:style>
  <w:style w:type="paragraph" w:styleId="Sprechblasentext">
    <w:name w:val="Balloon Text"/>
    <w:basedOn w:val="Standard"/>
    <w:semiHidden/>
    <w:rsid w:val="00D543F9"/>
    <w:rPr>
      <w:rFonts w:ascii="Tahoma" w:hAnsi="Tahoma" w:cs="Tahoma"/>
      <w:sz w:val="16"/>
      <w:szCs w:val="16"/>
    </w:rPr>
  </w:style>
  <w:style w:type="paragraph" w:styleId="Textkrper2">
    <w:name w:val="Body Text 2"/>
    <w:basedOn w:val="Standard"/>
    <w:rsid w:val="003662B7"/>
    <w:pPr>
      <w:spacing w:after="120" w:line="480" w:lineRule="auto"/>
    </w:pPr>
  </w:style>
  <w:style w:type="paragraph" w:styleId="Textkrper3">
    <w:name w:val="Body Text 3"/>
    <w:basedOn w:val="Standard"/>
    <w:rsid w:val="003662B7"/>
    <w:pPr>
      <w:spacing w:after="120"/>
    </w:pPr>
    <w:rPr>
      <w:sz w:val="16"/>
      <w:szCs w:val="16"/>
    </w:rPr>
  </w:style>
  <w:style w:type="table" w:styleId="Tabellenraster">
    <w:name w:val="Table Grid"/>
    <w:basedOn w:val="NormaleTabelle"/>
    <w:rsid w:val="00CF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
    <w:link w:val="Kopfzeile"/>
    <w:rsid w:val="00CF2BDD"/>
    <w:rPr>
      <w:rFonts w:ascii="Arial" w:hAnsi="Arial"/>
      <w:lang w:val="de-DE" w:eastAsia="de-DE" w:bidi="ar-SA"/>
    </w:rPr>
  </w:style>
  <w:style w:type="paragraph" w:styleId="Listenabsatz">
    <w:name w:val="List Paragraph"/>
    <w:basedOn w:val="Standard"/>
    <w:uiPriority w:val="34"/>
    <w:qFormat/>
    <w:rsid w:val="00406F0F"/>
    <w:pPr>
      <w:ind w:left="720"/>
      <w:contextualSpacing/>
    </w:pPr>
  </w:style>
  <w:style w:type="character" w:customStyle="1" w:styleId="UnterstreichenZchnZchn">
    <w:name w:val="Unterstreichen Zchn Zchn"/>
    <w:rsid w:val="00282FCE"/>
    <w:rPr>
      <w:rFonts w:ascii="Arial" w:hAnsi="Arial"/>
      <w:lang w:val="de-DE" w:eastAsia="de-DE" w:bidi="ar-SA"/>
    </w:rPr>
  </w:style>
  <w:style w:type="character" w:styleId="Kommentarzeichen">
    <w:name w:val="annotation reference"/>
    <w:basedOn w:val="Absatz-Standardschriftart"/>
    <w:rsid w:val="00D774EF"/>
    <w:rPr>
      <w:sz w:val="16"/>
      <w:szCs w:val="16"/>
    </w:rPr>
  </w:style>
  <w:style w:type="paragraph" w:styleId="Kommentartext">
    <w:name w:val="annotation text"/>
    <w:basedOn w:val="Standard"/>
    <w:link w:val="KommentartextZchn"/>
    <w:rsid w:val="00D774EF"/>
  </w:style>
  <w:style w:type="character" w:customStyle="1" w:styleId="KommentartextZchn">
    <w:name w:val="Kommentartext Zchn"/>
    <w:basedOn w:val="Absatz-Standardschriftart"/>
    <w:link w:val="Kommentartext"/>
    <w:rsid w:val="00D774EF"/>
    <w:rPr>
      <w:rFonts w:ascii="Arial" w:hAnsi="Arial"/>
    </w:rPr>
  </w:style>
  <w:style w:type="paragraph" w:styleId="Kommentarthema">
    <w:name w:val="annotation subject"/>
    <w:basedOn w:val="Kommentartext"/>
    <w:next w:val="Kommentartext"/>
    <w:link w:val="KommentarthemaZchn"/>
    <w:semiHidden/>
    <w:unhideWhenUsed/>
    <w:rsid w:val="00DC3A70"/>
    <w:rPr>
      <w:b/>
      <w:bCs/>
    </w:rPr>
  </w:style>
  <w:style w:type="character" w:customStyle="1" w:styleId="KommentarthemaZchn">
    <w:name w:val="Kommentarthema Zchn"/>
    <w:basedOn w:val="KommentartextZchn"/>
    <w:link w:val="Kommentarthema"/>
    <w:semiHidden/>
    <w:rsid w:val="00DC3A70"/>
    <w:rPr>
      <w:rFonts w:ascii="Arial" w:hAnsi="Arial"/>
      <w:b/>
      <w:bCs/>
    </w:rPr>
  </w:style>
  <w:style w:type="paragraph" w:styleId="berarbeitung">
    <w:name w:val="Revision"/>
    <w:hidden/>
    <w:uiPriority w:val="99"/>
    <w:semiHidden/>
    <w:rsid w:val="00380D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7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ClarCert GmbH</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ClarCert Vorlage</dc:subject>
  <dc:creator>ClarCert GmbH</dc:creator>
  <cp:keywords/>
  <cp:lastModifiedBy>ClarCert - Stefanie Fink</cp:lastModifiedBy>
  <cp:revision>3</cp:revision>
  <cp:lastPrinted>2024-03-06T06:50:00Z</cp:lastPrinted>
  <dcterms:created xsi:type="dcterms:W3CDTF">2024-05-03T12:51:00Z</dcterms:created>
  <dcterms:modified xsi:type="dcterms:W3CDTF">2024-05-03T12:54:00Z</dcterms:modified>
</cp:coreProperties>
</file>